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C81" w:rsidRDefault="00211751" w:rsidP="00546D72">
      <w:pPr>
        <w:pStyle w:val="Body"/>
        <w:jc w:val="center"/>
        <w:rPr>
          <w:rFonts w:asciiTheme="majorHAnsi" w:hAnsiTheme="majorHAnsi" w:cstheme="majorHAnsi"/>
          <w:b/>
          <w:bCs/>
          <w:color w:val="FEFEFE"/>
          <w:sz w:val="24"/>
          <w:szCs w:val="24"/>
        </w:rPr>
      </w:pPr>
      <w:r w:rsidRPr="000D025F">
        <w:rPr>
          <w:rFonts w:asciiTheme="majorHAnsi" w:hAnsiTheme="majorHAnsi" w:cstheme="majorHAnsi"/>
          <w:b/>
          <w:bCs/>
          <w:color w:val="FEFEFE"/>
          <w:sz w:val="24"/>
          <w:szCs w:val="24"/>
        </w:rPr>
        <w:t>l)</w:t>
      </w:r>
    </w:p>
    <w:p w:rsidR="006D005F" w:rsidRPr="000D025F" w:rsidRDefault="00D1767C" w:rsidP="00546D72">
      <w:pPr>
        <w:pStyle w:val="Body"/>
        <w:jc w:val="center"/>
        <w:rPr>
          <w:rFonts w:asciiTheme="majorHAnsi" w:eastAsia="Arial" w:hAnsiTheme="majorHAnsi" w:cstheme="majorHAnsi"/>
          <w:b/>
          <w:bCs/>
          <w:color w:val="FEFEFE"/>
          <w:sz w:val="24"/>
          <w:szCs w:val="24"/>
        </w:rPr>
      </w:pPr>
      <w:r w:rsidRPr="000D025F">
        <w:rPr>
          <w:rFonts w:asciiTheme="majorHAnsi" w:hAnsiTheme="majorHAnsi" w:cstheme="majorHAnsi"/>
          <w:b/>
          <w:bCs/>
          <w:color w:val="39499B"/>
          <w:sz w:val="24"/>
          <w:szCs w:val="24"/>
        </w:rPr>
        <w:t>Lineamientos para artículos blog</w:t>
      </w:r>
      <w:r w:rsidR="00882C81">
        <w:rPr>
          <w:rFonts w:asciiTheme="majorHAnsi" w:hAnsiTheme="majorHAnsi" w:cstheme="majorHAnsi"/>
          <w:b/>
          <w:bCs/>
          <w:color w:val="39499B"/>
          <w:sz w:val="24"/>
          <w:szCs w:val="24"/>
        </w:rPr>
        <w:t xml:space="preserve"> de la Fundación Charles Darwin</w:t>
      </w:r>
    </w:p>
    <w:p w:rsidR="006D005F" w:rsidRPr="000D025F" w:rsidRDefault="004715C1" w:rsidP="00546D72">
      <w:pPr>
        <w:pStyle w:val="Body"/>
        <w:jc w:val="center"/>
        <w:rPr>
          <w:rFonts w:asciiTheme="majorHAnsi" w:hAnsiTheme="majorHAnsi" w:cstheme="majorHAnsi"/>
          <w:b/>
          <w:bCs/>
          <w:color w:val="39499B"/>
          <w:sz w:val="24"/>
          <w:szCs w:val="24"/>
        </w:rPr>
      </w:pPr>
      <w:r>
        <w:rPr>
          <w:rFonts w:asciiTheme="majorHAnsi" w:hAnsiTheme="majorHAnsi" w:cstheme="majorHAnsi"/>
          <w:b/>
          <w:bCs/>
          <w:color w:val="39499B"/>
          <w:sz w:val="24"/>
          <w:szCs w:val="24"/>
        </w:rPr>
        <w:t>Noviembre, 2019</w:t>
      </w:r>
    </w:p>
    <w:p w:rsidR="00DB3E17" w:rsidRDefault="00DB3E17" w:rsidP="00546D72">
      <w:pPr>
        <w:pStyle w:val="Body"/>
        <w:rPr>
          <w:rFonts w:asciiTheme="majorHAnsi" w:hAnsiTheme="majorHAnsi" w:cstheme="majorHAnsi"/>
          <w:b/>
          <w:bCs/>
          <w:color w:val="39499B"/>
          <w:sz w:val="24"/>
          <w:szCs w:val="24"/>
        </w:rPr>
      </w:pPr>
    </w:p>
    <w:p w:rsidR="00882C81" w:rsidRDefault="00882C81" w:rsidP="00546D72">
      <w:pPr>
        <w:pStyle w:val="Body"/>
        <w:rPr>
          <w:rFonts w:asciiTheme="majorHAnsi" w:hAnsiTheme="majorHAnsi" w:cstheme="majorHAnsi"/>
          <w:b/>
          <w:bCs/>
          <w:color w:val="39499B"/>
          <w:sz w:val="24"/>
          <w:szCs w:val="24"/>
        </w:rPr>
      </w:pPr>
      <w:r>
        <w:rPr>
          <w:rFonts w:asciiTheme="majorHAnsi" w:hAnsiTheme="majorHAnsi" w:cstheme="majorHAnsi"/>
          <w:b/>
          <w:bCs/>
          <w:color w:val="39499B"/>
          <w:sz w:val="24"/>
          <w:szCs w:val="24"/>
        </w:rPr>
        <w:t>Introducción</w:t>
      </w:r>
    </w:p>
    <w:p w:rsidR="00882C81" w:rsidRDefault="00882C81" w:rsidP="00546D72">
      <w:pPr>
        <w:pStyle w:val="Body"/>
        <w:rPr>
          <w:rFonts w:asciiTheme="majorHAnsi" w:hAnsiTheme="majorHAnsi" w:cstheme="majorHAnsi"/>
          <w:b/>
          <w:bCs/>
          <w:color w:val="39499B"/>
          <w:sz w:val="24"/>
          <w:szCs w:val="24"/>
        </w:rPr>
      </w:pPr>
    </w:p>
    <w:p w:rsidR="00882C81" w:rsidRPr="004F0258" w:rsidRDefault="00882C81" w:rsidP="00546D72">
      <w:pPr>
        <w:pStyle w:val="Body"/>
        <w:rPr>
          <w:rFonts w:asciiTheme="majorHAnsi" w:hAnsiTheme="majorHAnsi" w:cstheme="majorHAnsi"/>
          <w:bCs/>
          <w:color w:val="000000" w:themeColor="text1"/>
          <w:sz w:val="24"/>
          <w:szCs w:val="24"/>
        </w:rPr>
      </w:pPr>
      <w:r w:rsidRPr="004F0258">
        <w:rPr>
          <w:rFonts w:asciiTheme="majorHAnsi" w:hAnsiTheme="majorHAnsi" w:cstheme="majorHAnsi"/>
          <w:bCs/>
          <w:color w:val="000000" w:themeColor="text1"/>
          <w:sz w:val="24"/>
          <w:szCs w:val="24"/>
        </w:rPr>
        <w:t xml:space="preserve">La Fundación Charles Darwin y su Plan Estratégico de Comunicación institucional contemplan la distribución de información a públicos externos como una actividad prioritaria para que el trabajo de ciencia que se realiza en Galápagos llegue a varias audiencias locales, nacionales e internacionales. </w:t>
      </w:r>
    </w:p>
    <w:p w:rsidR="00DB3E17" w:rsidRDefault="00DB3E17" w:rsidP="00546D72">
      <w:pPr>
        <w:pStyle w:val="Body"/>
        <w:rPr>
          <w:rFonts w:asciiTheme="majorHAnsi" w:hAnsiTheme="majorHAnsi" w:cstheme="majorHAnsi"/>
          <w:b/>
          <w:bCs/>
          <w:color w:val="39499B"/>
          <w:sz w:val="24"/>
          <w:szCs w:val="24"/>
        </w:rPr>
      </w:pPr>
    </w:p>
    <w:p w:rsidR="00546D72" w:rsidRPr="000D025F" w:rsidRDefault="00546D72" w:rsidP="00546D72">
      <w:pPr>
        <w:pStyle w:val="Body"/>
        <w:rPr>
          <w:rFonts w:asciiTheme="majorHAnsi" w:hAnsiTheme="majorHAnsi" w:cstheme="majorHAnsi"/>
          <w:b/>
          <w:bCs/>
          <w:color w:val="39499B"/>
          <w:sz w:val="24"/>
          <w:szCs w:val="24"/>
        </w:rPr>
      </w:pPr>
      <w:r w:rsidRPr="000D025F">
        <w:rPr>
          <w:rFonts w:asciiTheme="majorHAnsi" w:hAnsiTheme="majorHAnsi" w:cstheme="majorHAnsi"/>
          <w:b/>
          <w:bCs/>
          <w:color w:val="39499B"/>
          <w:sz w:val="24"/>
          <w:szCs w:val="24"/>
        </w:rPr>
        <w:t>Planificación</w:t>
      </w:r>
    </w:p>
    <w:p w:rsidR="00546D72" w:rsidRPr="000D025F" w:rsidRDefault="00546D72" w:rsidP="00546D72">
      <w:pPr>
        <w:pStyle w:val="Body"/>
        <w:rPr>
          <w:rFonts w:asciiTheme="majorHAnsi" w:hAnsiTheme="majorHAnsi" w:cstheme="majorHAnsi"/>
          <w:b/>
          <w:bCs/>
          <w:color w:val="39499B"/>
          <w:sz w:val="24"/>
          <w:szCs w:val="24"/>
        </w:rPr>
      </w:pPr>
    </w:p>
    <w:p w:rsidR="00546D72" w:rsidRDefault="00546D72" w:rsidP="00546D72">
      <w:pPr>
        <w:pStyle w:val="Body"/>
        <w:rPr>
          <w:rFonts w:asciiTheme="majorHAnsi" w:hAnsiTheme="majorHAnsi" w:cstheme="majorHAnsi"/>
          <w:bCs/>
          <w:color w:val="000000" w:themeColor="text1"/>
          <w:sz w:val="24"/>
          <w:szCs w:val="24"/>
        </w:rPr>
      </w:pPr>
      <w:r w:rsidRPr="000D025F">
        <w:rPr>
          <w:rFonts w:asciiTheme="majorHAnsi" w:hAnsiTheme="majorHAnsi" w:cstheme="majorHAnsi"/>
          <w:bCs/>
          <w:color w:val="000000" w:themeColor="text1"/>
          <w:sz w:val="24"/>
          <w:szCs w:val="24"/>
        </w:rPr>
        <w:t>Para la producción de un artículo blog, por favor considere l</w:t>
      </w:r>
      <w:r w:rsidR="00C347AA">
        <w:rPr>
          <w:rFonts w:asciiTheme="majorHAnsi" w:hAnsiTheme="majorHAnsi" w:cstheme="majorHAnsi"/>
          <w:bCs/>
          <w:color w:val="000000" w:themeColor="text1"/>
          <w:sz w:val="24"/>
          <w:szCs w:val="24"/>
        </w:rPr>
        <w:t>os siguientes lineamientos</w:t>
      </w:r>
      <w:r w:rsidRPr="000D025F">
        <w:rPr>
          <w:rFonts w:asciiTheme="majorHAnsi" w:hAnsiTheme="majorHAnsi" w:cstheme="majorHAnsi"/>
          <w:bCs/>
          <w:color w:val="000000" w:themeColor="text1"/>
          <w:sz w:val="24"/>
          <w:szCs w:val="24"/>
        </w:rPr>
        <w:t xml:space="preserve"> y recomendaciones:</w:t>
      </w:r>
    </w:p>
    <w:p w:rsidR="00C347AA" w:rsidRDefault="00C347AA" w:rsidP="00546D72">
      <w:pPr>
        <w:pStyle w:val="Body"/>
        <w:rPr>
          <w:rFonts w:asciiTheme="majorHAnsi" w:hAnsiTheme="majorHAnsi" w:cstheme="majorHAnsi"/>
          <w:bCs/>
          <w:color w:val="000000" w:themeColor="text1"/>
          <w:sz w:val="24"/>
          <w:szCs w:val="24"/>
        </w:rPr>
      </w:pPr>
    </w:p>
    <w:p w:rsidR="00C347AA" w:rsidRPr="000D025F" w:rsidRDefault="00C347AA" w:rsidP="00546D72">
      <w:pPr>
        <w:pStyle w:val="Body"/>
        <w:rPr>
          <w:rFonts w:asciiTheme="majorHAnsi" w:hAnsiTheme="majorHAnsi" w:cstheme="majorHAnsi"/>
          <w:bCs/>
          <w:color w:val="000000" w:themeColor="text1"/>
          <w:sz w:val="24"/>
          <w:szCs w:val="24"/>
        </w:rPr>
      </w:pPr>
      <w:r w:rsidRPr="004F0258">
        <w:rPr>
          <w:rFonts w:asciiTheme="majorHAnsi" w:hAnsiTheme="majorHAnsi" w:cstheme="majorHAnsi"/>
          <w:b/>
          <w:bCs/>
          <w:color w:val="000000" w:themeColor="text1"/>
          <w:sz w:val="24"/>
          <w:szCs w:val="24"/>
        </w:rPr>
        <w:t>Nota:</w:t>
      </w:r>
      <w:r>
        <w:rPr>
          <w:rFonts w:asciiTheme="majorHAnsi" w:hAnsiTheme="majorHAnsi" w:cstheme="majorHAnsi"/>
          <w:bCs/>
          <w:color w:val="000000" w:themeColor="text1"/>
          <w:sz w:val="24"/>
          <w:szCs w:val="24"/>
        </w:rPr>
        <w:t xml:space="preserve"> Los artículos no serán publicados en el blog si los lineamientos no son considerados.</w:t>
      </w:r>
    </w:p>
    <w:p w:rsidR="00546D72" w:rsidRPr="000D025F" w:rsidRDefault="00546D72" w:rsidP="00546D72">
      <w:pPr>
        <w:pStyle w:val="Body"/>
        <w:rPr>
          <w:rFonts w:asciiTheme="majorHAnsi" w:hAnsiTheme="majorHAnsi" w:cstheme="majorHAnsi"/>
          <w:b/>
          <w:bCs/>
          <w:color w:val="39499B"/>
          <w:sz w:val="24"/>
          <w:szCs w:val="24"/>
        </w:rPr>
      </w:pPr>
    </w:p>
    <w:p w:rsidR="002F1ADA" w:rsidRPr="000D025F" w:rsidRDefault="002F1ADA" w:rsidP="00546D72">
      <w:pPr>
        <w:pStyle w:val="Body"/>
        <w:rPr>
          <w:rFonts w:asciiTheme="majorHAnsi" w:hAnsiTheme="majorHAnsi" w:cstheme="majorHAnsi"/>
          <w:b/>
          <w:bCs/>
          <w:color w:val="39499B"/>
          <w:sz w:val="24"/>
          <w:szCs w:val="24"/>
        </w:rPr>
      </w:pPr>
      <w:r w:rsidRPr="000D025F">
        <w:rPr>
          <w:rFonts w:asciiTheme="majorHAnsi" w:hAnsiTheme="majorHAnsi" w:cstheme="majorHAnsi"/>
          <w:b/>
          <w:bCs/>
          <w:color w:val="39499B"/>
          <w:sz w:val="24"/>
          <w:szCs w:val="24"/>
        </w:rPr>
        <w:t>Contenido</w:t>
      </w:r>
      <w:r w:rsidR="00876276">
        <w:rPr>
          <w:rFonts w:asciiTheme="majorHAnsi" w:hAnsiTheme="majorHAnsi" w:cstheme="majorHAnsi"/>
          <w:b/>
          <w:bCs/>
          <w:color w:val="39499B"/>
          <w:sz w:val="24"/>
          <w:szCs w:val="24"/>
        </w:rPr>
        <w:t xml:space="preserve"> Artículos/Blog</w:t>
      </w:r>
    </w:p>
    <w:p w:rsidR="002F1ADA" w:rsidRPr="000D025F" w:rsidRDefault="00876276" w:rsidP="002F1ADA">
      <w:pPr>
        <w:shd w:val="clear" w:color="auto" w:fill="FFFFFF"/>
        <w:spacing w:before="100" w:beforeAutospacing="1" w:after="100" w:afterAutospacing="1"/>
        <w:rPr>
          <w:rFonts w:asciiTheme="majorHAnsi" w:eastAsia="Times New Roman" w:hAnsiTheme="majorHAnsi" w:cstheme="majorHAnsi"/>
          <w:b/>
          <w:bCs/>
          <w:color w:val="000000"/>
          <w:lang w:val="es-EC" w:eastAsia="es-EC"/>
        </w:rPr>
      </w:pPr>
      <w:r>
        <w:rPr>
          <w:rFonts w:asciiTheme="majorHAnsi" w:eastAsia="Times New Roman" w:hAnsiTheme="majorHAnsi" w:cstheme="majorHAnsi"/>
          <w:b/>
          <w:bCs/>
          <w:color w:val="000000"/>
          <w:lang w:val="es-EC" w:eastAsia="es-EC"/>
        </w:rPr>
        <w:t>Lineamientos</w:t>
      </w:r>
      <w:r w:rsidR="002F1ADA" w:rsidRPr="000D025F">
        <w:rPr>
          <w:rFonts w:asciiTheme="majorHAnsi" w:eastAsia="Times New Roman" w:hAnsiTheme="majorHAnsi" w:cstheme="majorHAnsi"/>
          <w:b/>
          <w:bCs/>
          <w:color w:val="000000"/>
          <w:lang w:val="es-EC" w:eastAsia="es-EC"/>
        </w:rPr>
        <w:t>:</w:t>
      </w:r>
    </w:p>
    <w:p w:rsidR="002F1ADA" w:rsidRPr="000D025F" w:rsidRDefault="002F1ADA" w:rsidP="002F1ADA">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sidRPr="000D025F">
        <w:rPr>
          <w:rFonts w:asciiTheme="majorHAnsi" w:eastAsia="Times New Roman" w:hAnsiTheme="majorHAnsi" w:cstheme="majorHAnsi"/>
          <w:b/>
          <w:bCs/>
          <w:color w:val="000000"/>
          <w:lang w:val="es-EC" w:eastAsia="es-EC"/>
        </w:rPr>
        <w:t>Títulos</w:t>
      </w:r>
      <w:r w:rsidRPr="000D025F">
        <w:rPr>
          <w:rFonts w:asciiTheme="majorHAnsi" w:eastAsia="Times New Roman" w:hAnsiTheme="majorHAnsi" w:cstheme="majorHAnsi"/>
          <w:bCs/>
          <w:color w:val="000000"/>
          <w:lang w:val="es-EC" w:eastAsia="es-EC"/>
        </w:rPr>
        <w:t>: títulos cortos y directos</w:t>
      </w:r>
      <w:r w:rsidRPr="000D025F">
        <w:rPr>
          <w:rFonts w:asciiTheme="majorHAnsi" w:eastAsia="Times New Roman" w:hAnsiTheme="majorHAnsi" w:cstheme="majorHAnsi"/>
          <w:color w:val="000000"/>
          <w:lang w:val="es-EC" w:eastAsia="es-EC"/>
        </w:rPr>
        <w:t xml:space="preserve">, sin palabras técnicas. </w:t>
      </w:r>
      <w:r w:rsidR="00E12150">
        <w:rPr>
          <w:rFonts w:asciiTheme="majorHAnsi" w:eastAsia="Times New Roman" w:hAnsiTheme="majorHAnsi" w:cstheme="majorHAnsi"/>
          <w:color w:val="000000"/>
          <w:lang w:val="es-EC" w:eastAsia="es-EC"/>
        </w:rPr>
        <w:t xml:space="preserve">Recomendación de </w:t>
      </w:r>
      <w:proofErr w:type="spellStart"/>
      <w:r w:rsidR="00E12150">
        <w:rPr>
          <w:rFonts w:asciiTheme="majorHAnsi" w:eastAsia="Times New Roman" w:hAnsiTheme="majorHAnsi" w:cstheme="majorHAnsi"/>
          <w:color w:val="000000"/>
          <w:lang w:val="es-EC" w:eastAsia="es-EC"/>
        </w:rPr>
        <w:t>National</w:t>
      </w:r>
      <w:proofErr w:type="spellEnd"/>
      <w:r w:rsidR="00E12150">
        <w:rPr>
          <w:rFonts w:asciiTheme="majorHAnsi" w:eastAsia="Times New Roman" w:hAnsiTheme="majorHAnsi" w:cstheme="majorHAnsi"/>
          <w:color w:val="000000"/>
          <w:lang w:val="es-EC" w:eastAsia="es-EC"/>
        </w:rPr>
        <w:t xml:space="preserve"> </w:t>
      </w:r>
      <w:proofErr w:type="spellStart"/>
      <w:r w:rsidR="00E12150">
        <w:rPr>
          <w:rFonts w:asciiTheme="majorHAnsi" w:eastAsia="Times New Roman" w:hAnsiTheme="majorHAnsi" w:cstheme="majorHAnsi"/>
          <w:color w:val="000000"/>
          <w:lang w:val="es-EC" w:eastAsia="es-EC"/>
        </w:rPr>
        <w:t>Geographic</w:t>
      </w:r>
      <w:proofErr w:type="spellEnd"/>
      <w:r w:rsidR="00A379FF">
        <w:rPr>
          <w:rFonts w:asciiTheme="majorHAnsi" w:eastAsia="Times New Roman" w:hAnsiTheme="majorHAnsi" w:cstheme="majorHAnsi"/>
          <w:color w:val="000000"/>
          <w:lang w:val="es-EC" w:eastAsia="es-EC"/>
        </w:rPr>
        <w:t xml:space="preserve"> </w:t>
      </w:r>
      <w:r w:rsidR="00E12150">
        <w:rPr>
          <w:rFonts w:asciiTheme="majorHAnsi" w:eastAsia="Times New Roman" w:hAnsiTheme="majorHAnsi" w:cstheme="majorHAnsi"/>
          <w:color w:val="000000"/>
          <w:lang w:val="es-EC" w:eastAsia="es-EC"/>
        </w:rPr>
        <w:t xml:space="preserve">- Títulos que puedan ser </w:t>
      </w:r>
      <w:r w:rsidR="00A379FF">
        <w:rPr>
          <w:rFonts w:asciiTheme="majorHAnsi" w:eastAsia="Times New Roman" w:hAnsiTheme="majorHAnsi" w:cstheme="majorHAnsi"/>
          <w:color w:val="000000"/>
          <w:lang w:val="es-EC" w:eastAsia="es-EC"/>
        </w:rPr>
        <w:t>como un post de Twitter (que llame la atención)</w:t>
      </w:r>
    </w:p>
    <w:p w:rsidR="002F1ADA" w:rsidRPr="000D025F" w:rsidRDefault="002F1ADA" w:rsidP="002F1ADA">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sidRPr="000D025F">
        <w:rPr>
          <w:rFonts w:asciiTheme="majorHAnsi" w:eastAsia="Times New Roman" w:hAnsiTheme="majorHAnsi" w:cstheme="majorHAnsi"/>
          <w:b/>
          <w:bCs/>
          <w:color w:val="000000"/>
          <w:lang w:val="es-EC" w:eastAsia="es-EC"/>
        </w:rPr>
        <w:t>Tamaño:</w:t>
      </w:r>
      <w:r w:rsidRPr="000D025F">
        <w:rPr>
          <w:rFonts w:asciiTheme="majorHAnsi" w:eastAsia="Times New Roman" w:hAnsiTheme="majorHAnsi" w:cstheme="majorHAnsi"/>
          <w:bCs/>
          <w:color w:val="000000"/>
          <w:lang w:val="es-EC" w:eastAsia="es-EC"/>
        </w:rPr>
        <w:t xml:space="preserve"> artículos cortos de entre </w:t>
      </w:r>
      <w:r w:rsidRPr="000D025F">
        <w:rPr>
          <w:rFonts w:asciiTheme="majorHAnsi" w:eastAsia="Times New Roman" w:hAnsiTheme="majorHAnsi" w:cstheme="majorHAnsi"/>
          <w:b/>
          <w:bCs/>
          <w:color w:val="000000"/>
          <w:lang w:val="es-EC" w:eastAsia="es-EC"/>
        </w:rPr>
        <w:t xml:space="preserve">500 y </w:t>
      </w:r>
      <w:r w:rsidR="00876276">
        <w:rPr>
          <w:rFonts w:asciiTheme="majorHAnsi" w:eastAsia="Times New Roman" w:hAnsiTheme="majorHAnsi" w:cstheme="majorHAnsi"/>
          <w:b/>
          <w:bCs/>
          <w:color w:val="000000"/>
          <w:lang w:val="es-EC" w:eastAsia="es-EC"/>
        </w:rPr>
        <w:t>7</w:t>
      </w:r>
      <w:r w:rsidRPr="000D025F">
        <w:rPr>
          <w:rFonts w:asciiTheme="majorHAnsi" w:eastAsia="Times New Roman" w:hAnsiTheme="majorHAnsi" w:cstheme="majorHAnsi"/>
          <w:b/>
          <w:bCs/>
          <w:color w:val="000000"/>
          <w:lang w:val="es-EC" w:eastAsia="es-EC"/>
        </w:rPr>
        <w:t>00 palabras</w:t>
      </w:r>
      <w:r w:rsidR="00876276">
        <w:rPr>
          <w:rFonts w:asciiTheme="majorHAnsi" w:eastAsia="Times New Roman" w:hAnsiTheme="majorHAnsi" w:cstheme="majorHAnsi"/>
          <w:b/>
          <w:bCs/>
          <w:color w:val="000000"/>
          <w:lang w:val="es-EC" w:eastAsia="es-EC"/>
        </w:rPr>
        <w:t xml:space="preserve"> </w:t>
      </w:r>
      <w:r w:rsidR="00EA13F5">
        <w:rPr>
          <w:rFonts w:asciiTheme="majorHAnsi" w:eastAsia="Times New Roman" w:hAnsiTheme="majorHAnsi" w:cstheme="majorHAnsi"/>
          <w:b/>
          <w:bCs/>
          <w:color w:val="000000"/>
          <w:lang w:val="es-EC" w:eastAsia="es-EC"/>
        </w:rPr>
        <w:t>máximo</w:t>
      </w:r>
      <w:r w:rsidRPr="000D025F">
        <w:rPr>
          <w:rFonts w:asciiTheme="majorHAnsi" w:eastAsia="Times New Roman" w:hAnsiTheme="majorHAnsi" w:cstheme="majorHAnsi"/>
          <w:color w:val="000000"/>
          <w:lang w:val="es-EC" w:eastAsia="es-EC"/>
        </w:rPr>
        <w:t xml:space="preserve">. No se aceptarán artículos más largos. </w:t>
      </w:r>
    </w:p>
    <w:p w:rsidR="002F1ADA" w:rsidRDefault="002F1ADA" w:rsidP="002F1ADA">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sidRPr="000D025F">
        <w:rPr>
          <w:rFonts w:asciiTheme="majorHAnsi" w:eastAsia="Times New Roman" w:hAnsiTheme="majorHAnsi" w:cstheme="majorHAnsi"/>
          <w:b/>
          <w:bCs/>
          <w:color w:val="000000"/>
          <w:lang w:val="es-EC" w:eastAsia="es-EC"/>
        </w:rPr>
        <w:t>Fotos:</w:t>
      </w:r>
      <w:r w:rsidRPr="000D025F">
        <w:rPr>
          <w:rFonts w:asciiTheme="majorHAnsi" w:eastAsia="Times New Roman" w:hAnsiTheme="majorHAnsi" w:cstheme="majorHAnsi"/>
          <w:color w:val="000000"/>
          <w:lang w:val="es-EC" w:eastAsia="es-EC"/>
        </w:rPr>
        <w:t xml:space="preserve"> i</w:t>
      </w:r>
      <w:r w:rsidR="0049473C" w:rsidRPr="000D025F">
        <w:rPr>
          <w:rFonts w:asciiTheme="majorHAnsi" w:eastAsia="Times New Roman" w:hAnsiTheme="majorHAnsi" w:cstheme="majorHAnsi"/>
          <w:color w:val="000000"/>
          <w:lang w:val="es-EC" w:eastAsia="es-EC"/>
        </w:rPr>
        <w:t>nsertar entre tres y cinco</w:t>
      </w:r>
      <w:r w:rsidRPr="000D025F">
        <w:rPr>
          <w:rFonts w:asciiTheme="majorHAnsi" w:eastAsia="Times New Roman" w:hAnsiTheme="majorHAnsi" w:cstheme="majorHAnsi"/>
          <w:color w:val="000000"/>
          <w:lang w:val="es-EC" w:eastAsia="es-EC"/>
        </w:rPr>
        <w:t xml:space="preserve"> fotos de alta</w:t>
      </w:r>
      <w:r w:rsidR="00D94199" w:rsidRPr="000D025F">
        <w:rPr>
          <w:rFonts w:asciiTheme="majorHAnsi" w:eastAsia="Times New Roman" w:hAnsiTheme="majorHAnsi" w:cstheme="majorHAnsi"/>
          <w:color w:val="000000"/>
          <w:lang w:val="es-EC" w:eastAsia="es-EC"/>
        </w:rPr>
        <w:t xml:space="preserve"> calidad, con una descripción y crédito. Ejemplo: Científicos de la FCD trabajando en Plaza Sur. Foto: Diana Flores</w:t>
      </w:r>
      <w:r w:rsidR="00876276">
        <w:rPr>
          <w:rFonts w:asciiTheme="majorHAnsi" w:eastAsia="Times New Roman" w:hAnsiTheme="majorHAnsi" w:cstheme="majorHAnsi"/>
          <w:color w:val="000000"/>
          <w:lang w:val="es-EC" w:eastAsia="es-EC"/>
        </w:rPr>
        <w:t>/FCD</w:t>
      </w:r>
      <w:r w:rsidR="00D94199" w:rsidRPr="000D025F">
        <w:rPr>
          <w:rFonts w:asciiTheme="majorHAnsi" w:eastAsia="Times New Roman" w:hAnsiTheme="majorHAnsi" w:cstheme="majorHAnsi"/>
          <w:color w:val="000000"/>
          <w:lang w:val="es-EC" w:eastAsia="es-EC"/>
        </w:rPr>
        <w:t xml:space="preserve">. </w:t>
      </w:r>
    </w:p>
    <w:p w:rsidR="00876276" w:rsidRPr="000D025F" w:rsidRDefault="00876276" w:rsidP="002F1ADA">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Pr>
          <w:rFonts w:asciiTheme="majorHAnsi" w:eastAsia="Times New Roman" w:hAnsiTheme="majorHAnsi" w:cstheme="majorHAnsi"/>
          <w:b/>
          <w:bCs/>
          <w:color w:val="000000"/>
          <w:lang w:val="es-EC" w:eastAsia="es-EC"/>
        </w:rPr>
        <w:t>Créditos a fotografías:</w:t>
      </w:r>
      <w:r>
        <w:rPr>
          <w:rFonts w:asciiTheme="majorHAnsi" w:eastAsia="Times New Roman" w:hAnsiTheme="majorHAnsi" w:cstheme="majorHAnsi"/>
          <w:color w:val="000000"/>
          <w:lang w:val="es-EC" w:eastAsia="es-EC"/>
        </w:rPr>
        <w:t xml:space="preserve"> De acuerdo a los lineamientos de uso de fotografías se da el crédito al autor y a la institución si la fotografía </w:t>
      </w:r>
      <w:proofErr w:type="spellStart"/>
      <w:r>
        <w:rPr>
          <w:rFonts w:asciiTheme="majorHAnsi" w:eastAsia="Times New Roman" w:hAnsiTheme="majorHAnsi" w:cstheme="majorHAnsi"/>
          <w:color w:val="000000"/>
          <w:lang w:val="es-EC" w:eastAsia="es-EC"/>
        </w:rPr>
        <w:t>a</w:t>
      </w:r>
      <w:proofErr w:type="spellEnd"/>
      <w:r>
        <w:rPr>
          <w:rFonts w:asciiTheme="majorHAnsi" w:eastAsia="Times New Roman" w:hAnsiTheme="majorHAnsi" w:cstheme="majorHAnsi"/>
          <w:color w:val="000000"/>
          <w:lang w:val="es-EC" w:eastAsia="es-EC"/>
        </w:rPr>
        <w:t xml:space="preserve"> sido tomada durante salidas al campo como parte de las responsabilidades laborales. </w:t>
      </w:r>
    </w:p>
    <w:p w:rsidR="00D94199" w:rsidRPr="000D025F" w:rsidRDefault="00D94199" w:rsidP="00D94199">
      <w:pPr>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sidRPr="000D025F">
        <w:rPr>
          <w:rFonts w:asciiTheme="majorHAnsi" w:eastAsia="Times New Roman" w:hAnsiTheme="majorHAnsi" w:cstheme="majorHAnsi"/>
          <w:color w:val="000000"/>
          <w:lang w:val="es-EC" w:eastAsia="es-EC"/>
        </w:rPr>
        <w:t xml:space="preserve">Si es </w:t>
      </w:r>
      <w:r w:rsidR="000D025F" w:rsidRPr="000D025F">
        <w:rPr>
          <w:rFonts w:asciiTheme="majorHAnsi" w:eastAsia="Times New Roman" w:hAnsiTheme="majorHAnsi" w:cstheme="majorHAnsi"/>
          <w:color w:val="000000"/>
          <w:lang w:val="es-EC" w:eastAsia="es-EC"/>
        </w:rPr>
        <w:t>posible</w:t>
      </w:r>
      <w:r w:rsidRPr="000D025F">
        <w:rPr>
          <w:rFonts w:asciiTheme="majorHAnsi" w:eastAsia="Times New Roman" w:hAnsiTheme="majorHAnsi" w:cstheme="majorHAnsi"/>
          <w:color w:val="000000"/>
          <w:lang w:val="es-EC" w:eastAsia="es-EC"/>
        </w:rPr>
        <w:t xml:space="preserve">, enviar </w:t>
      </w:r>
      <w:r w:rsidR="004715C1" w:rsidRPr="000D025F">
        <w:rPr>
          <w:rFonts w:asciiTheme="majorHAnsi" w:eastAsia="Times New Roman" w:hAnsiTheme="majorHAnsi" w:cstheme="majorHAnsi"/>
          <w:color w:val="000000"/>
          <w:lang w:val="es-EC" w:eastAsia="es-EC"/>
        </w:rPr>
        <w:t>todas las fotos</w:t>
      </w:r>
      <w:r w:rsidRPr="000D025F">
        <w:rPr>
          <w:rFonts w:asciiTheme="majorHAnsi" w:eastAsia="Times New Roman" w:hAnsiTheme="majorHAnsi" w:cstheme="majorHAnsi"/>
          <w:color w:val="000000"/>
          <w:lang w:val="es-EC" w:eastAsia="es-EC"/>
        </w:rPr>
        <w:t xml:space="preserve"> en el siguiente formato: Primera </w:t>
      </w:r>
      <w:r w:rsidR="000D025F" w:rsidRPr="000D025F">
        <w:rPr>
          <w:rFonts w:asciiTheme="majorHAnsi" w:eastAsia="Times New Roman" w:hAnsiTheme="majorHAnsi" w:cstheme="majorHAnsi"/>
          <w:color w:val="000000"/>
          <w:lang w:val="es-EC" w:eastAsia="es-EC"/>
        </w:rPr>
        <w:t>imagen</w:t>
      </w:r>
      <w:r w:rsidRPr="000D025F">
        <w:rPr>
          <w:rFonts w:asciiTheme="majorHAnsi" w:eastAsia="Times New Roman" w:hAnsiTheme="majorHAnsi" w:cstheme="majorHAnsi"/>
          <w:color w:val="000000"/>
          <w:lang w:val="es-EC" w:eastAsia="es-EC"/>
        </w:rPr>
        <w:t xml:space="preserve"> (portada) con 1080x608 pixeles y las demás fotos con 707x470 pixeles. </w:t>
      </w:r>
    </w:p>
    <w:p w:rsidR="00D94199" w:rsidRDefault="00D94199" w:rsidP="00D94199">
      <w:pPr>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sidRPr="000D025F">
        <w:rPr>
          <w:rFonts w:asciiTheme="majorHAnsi" w:eastAsia="Times New Roman" w:hAnsiTheme="majorHAnsi" w:cstheme="majorHAnsi"/>
          <w:color w:val="000000"/>
          <w:lang w:val="es-EC" w:eastAsia="es-EC"/>
        </w:rPr>
        <w:t xml:space="preserve">Todas las imágenes tienen que ser primero comprimidas usando </w:t>
      </w:r>
      <w:hyperlink r:id="rId8" w:history="1">
        <w:r w:rsidRPr="000D025F">
          <w:rPr>
            <w:rStyle w:val="Hyperlink"/>
            <w:rFonts w:asciiTheme="majorHAnsi" w:eastAsia="Times New Roman" w:hAnsiTheme="majorHAnsi" w:cstheme="majorHAnsi"/>
            <w:lang w:val="es-EC" w:eastAsia="es-EC"/>
          </w:rPr>
          <w:t>https://tinyjpg.com/</w:t>
        </w:r>
      </w:hyperlink>
      <w:r w:rsidRPr="000D025F">
        <w:rPr>
          <w:rFonts w:asciiTheme="majorHAnsi" w:eastAsia="Times New Roman" w:hAnsiTheme="majorHAnsi" w:cstheme="majorHAnsi"/>
          <w:color w:val="000000"/>
          <w:lang w:val="es-EC" w:eastAsia="es-EC"/>
        </w:rPr>
        <w:t xml:space="preserve"> o Photoshop.</w:t>
      </w:r>
    </w:p>
    <w:p w:rsidR="00876276" w:rsidRPr="000D025F" w:rsidRDefault="00876276" w:rsidP="004F0258">
      <w:pPr>
        <w:numPr>
          <w:ilvl w:val="2"/>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Pr>
          <w:rFonts w:asciiTheme="majorHAnsi" w:eastAsia="Times New Roman" w:hAnsiTheme="majorHAnsi" w:cstheme="majorHAnsi"/>
          <w:color w:val="000000"/>
          <w:lang w:val="es-EC" w:eastAsia="es-EC"/>
        </w:rPr>
        <w:t>Nota: en la oficina de Comunicación se les puede ayudar con el tema de compresión de imágenes.</w:t>
      </w:r>
    </w:p>
    <w:p w:rsidR="002F1ADA" w:rsidRPr="000D025F" w:rsidRDefault="002C718F" w:rsidP="002F1ADA">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Pr>
          <w:rFonts w:asciiTheme="majorHAnsi" w:eastAsia="Times New Roman" w:hAnsiTheme="majorHAnsi" w:cstheme="majorHAnsi"/>
          <w:b/>
          <w:bCs/>
          <w:color w:val="000000"/>
          <w:lang w:val="es-EC" w:eastAsia="es-EC"/>
        </w:rPr>
        <w:t>Primer párrafo</w:t>
      </w:r>
      <w:r w:rsidR="002F1ADA" w:rsidRPr="000D025F">
        <w:rPr>
          <w:rFonts w:asciiTheme="majorHAnsi" w:eastAsia="Times New Roman" w:hAnsiTheme="majorHAnsi" w:cstheme="majorHAnsi"/>
          <w:b/>
          <w:bCs/>
          <w:color w:val="000000"/>
          <w:lang w:val="es-EC" w:eastAsia="es-EC"/>
        </w:rPr>
        <w:t>:</w:t>
      </w:r>
      <w:r w:rsidR="002F1ADA" w:rsidRPr="000D025F">
        <w:rPr>
          <w:rFonts w:asciiTheme="majorHAnsi" w:eastAsia="Times New Roman" w:hAnsiTheme="majorHAnsi" w:cstheme="majorHAnsi"/>
          <w:color w:val="000000"/>
          <w:lang w:val="es-EC" w:eastAsia="es-EC"/>
        </w:rPr>
        <w:t xml:space="preserve"> </w:t>
      </w:r>
      <w:r>
        <w:rPr>
          <w:rFonts w:asciiTheme="majorHAnsi" w:eastAsia="Times New Roman" w:hAnsiTheme="majorHAnsi" w:cstheme="majorHAnsi"/>
          <w:color w:val="000000"/>
          <w:lang w:val="es-EC" w:eastAsia="es-EC"/>
        </w:rPr>
        <w:t xml:space="preserve">La primera oración del artículo tiene que describir el contenido. </w:t>
      </w:r>
      <w:r w:rsidR="002F1ADA" w:rsidRPr="000D025F">
        <w:rPr>
          <w:rFonts w:asciiTheme="majorHAnsi" w:eastAsia="Times New Roman" w:hAnsiTheme="majorHAnsi" w:cstheme="majorHAnsi"/>
          <w:color w:val="000000"/>
          <w:lang w:val="es-EC" w:eastAsia="es-EC"/>
        </w:rPr>
        <w:t>Debe atrapar a la audiencia</w:t>
      </w:r>
      <w:r>
        <w:rPr>
          <w:rFonts w:asciiTheme="majorHAnsi" w:eastAsia="Times New Roman" w:hAnsiTheme="majorHAnsi" w:cstheme="majorHAnsi"/>
          <w:color w:val="000000"/>
          <w:lang w:val="es-EC" w:eastAsia="es-EC"/>
        </w:rPr>
        <w:t xml:space="preserve"> con la información importante del contenido</w:t>
      </w:r>
      <w:r w:rsidR="002F1ADA" w:rsidRPr="000D025F">
        <w:rPr>
          <w:rFonts w:asciiTheme="majorHAnsi" w:eastAsia="Times New Roman" w:hAnsiTheme="majorHAnsi" w:cstheme="majorHAnsi"/>
          <w:color w:val="000000"/>
          <w:lang w:val="es-EC" w:eastAsia="es-EC"/>
        </w:rPr>
        <w:t xml:space="preserve">.  </w:t>
      </w:r>
    </w:p>
    <w:p w:rsidR="002F1ADA" w:rsidRPr="000D025F" w:rsidRDefault="002F1ADA" w:rsidP="002F1ADA">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sidRPr="000D025F">
        <w:rPr>
          <w:rFonts w:asciiTheme="majorHAnsi" w:eastAsia="Times New Roman" w:hAnsiTheme="majorHAnsi" w:cstheme="majorHAnsi"/>
          <w:b/>
          <w:color w:val="000000"/>
          <w:lang w:val="es-EC" w:eastAsia="es-EC"/>
        </w:rPr>
        <w:t>Citas:</w:t>
      </w:r>
      <w:r w:rsidRPr="000D025F">
        <w:rPr>
          <w:rFonts w:asciiTheme="majorHAnsi" w:eastAsia="Times New Roman" w:hAnsiTheme="majorHAnsi" w:cstheme="majorHAnsi"/>
          <w:color w:val="000000"/>
          <w:lang w:val="es-EC" w:eastAsia="es-EC"/>
        </w:rPr>
        <w:t xml:space="preserve"> Incluir </w:t>
      </w:r>
      <w:r w:rsidR="00C57601">
        <w:rPr>
          <w:rFonts w:asciiTheme="majorHAnsi" w:eastAsia="Times New Roman" w:hAnsiTheme="majorHAnsi" w:cstheme="majorHAnsi"/>
          <w:color w:val="000000"/>
          <w:lang w:val="es-EC" w:eastAsia="es-EC"/>
        </w:rPr>
        <w:t xml:space="preserve">mínimo </w:t>
      </w:r>
      <w:r w:rsidRPr="000D025F">
        <w:rPr>
          <w:rFonts w:asciiTheme="majorHAnsi" w:eastAsia="Times New Roman" w:hAnsiTheme="majorHAnsi" w:cstheme="majorHAnsi"/>
          <w:color w:val="000000"/>
          <w:lang w:val="es-EC" w:eastAsia="es-EC"/>
        </w:rPr>
        <w:t xml:space="preserve">dos citas </w:t>
      </w:r>
      <w:r w:rsidR="00C57601">
        <w:rPr>
          <w:rFonts w:asciiTheme="majorHAnsi" w:eastAsia="Times New Roman" w:hAnsiTheme="majorHAnsi" w:cstheme="majorHAnsi"/>
          <w:color w:val="000000"/>
          <w:lang w:val="es-EC" w:eastAsia="es-EC"/>
        </w:rPr>
        <w:t xml:space="preserve">con comentarios o puntos </w:t>
      </w:r>
      <w:r w:rsidRPr="000D025F">
        <w:rPr>
          <w:rFonts w:asciiTheme="majorHAnsi" w:eastAsia="Times New Roman" w:hAnsiTheme="majorHAnsi" w:cstheme="majorHAnsi"/>
          <w:color w:val="000000"/>
          <w:lang w:val="es-EC" w:eastAsia="es-EC"/>
        </w:rPr>
        <w:t>relevantes</w:t>
      </w:r>
      <w:r w:rsidR="00C57601">
        <w:rPr>
          <w:rFonts w:asciiTheme="majorHAnsi" w:eastAsia="Times New Roman" w:hAnsiTheme="majorHAnsi" w:cstheme="majorHAnsi"/>
          <w:color w:val="000000"/>
          <w:lang w:val="es-EC" w:eastAsia="es-EC"/>
        </w:rPr>
        <w:t xml:space="preserve"> de personas que se relacionan y dan credibilidad a la información del artículo redactado</w:t>
      </w:r>
      <w:r w:rsidRPr="000D025F">
        <w:rPr>
          <w:rFonts w:asciiTheme="majorHAnsi" w:eastAsia="Times New Roman" w:hAnsiTheme="majorHAnsi" w:cstheme="majorHAnsi"/>
          <w:color w:val="000000"/>
          <w:lang w:val="es-EC" w:eastAsia="es-EC"/>
        </w:rPr>
        <w:t xml:space="preserve">. </w:t>
      </w:r>
      <w:r w:rsidR="006D5653" w:rsidRPr="000D025F">
        <w:rPr>
          <w:rFonts w:asciiTheme="majorHAnsi" w:eastAsia="Times New Roman" w:hAnsiTheme="majorHAnsi" w:cstheme="majorHAnsi"/>
          <w:color w:val="000000"/>
          <w:lang w:val="es-EC" w:eastAsia="es-EC"/>
        </w:rPr>
        <w:t>Estadísticas también pueden ser útiles, pero solo aquell</w:t>
      </w:r>
      <w:r w:rsidR="00542120" w:rsidRPr="000D025F">
        <w:rPr>
          <w:rFonts w:asciiTheme="majorHAnsi" w:eastAsia="Times New Roman" w:hAnsiTheme="majorHAnsi" w:cstheme="majorHAnsi"/>
          <w:color w:val="000000"/>
          <w:lang w:val="es-EC" w:eastAsia="es-EC"/>
        </w:rPr>
        <w:t xml:space="preserve">os que se entiendan </w:t>
      </w:r>
      <w:r w:rsidR="000D025F" w:rsidRPr="000D025F">
        <w:rPr>
          <w:rFonts w:asciiTheme="majorHAnsi" w:eastAsia="Times New Roman" w:hAnsiTheme="majorHAnsi" w:cstheme="majorHAnsi"/>
          <w:color w:val="000000"/>
          <w:lang w:val="es-EC" w:eastAsia="es-EC"/>
        </w:rPr>
        <w:t>fácilmente</w:t>
      </w:r>
      <w:r w:rsidR="00C57601">
        <w:rPr>
          <w:rFonts w:asciiTheme="majorHAnsi" w:eastAsia="Times New Roman" w:hAnsiTheme="majorHAnsi" w:cstheme="majorHAnsi"/>
          <w:color w:val="000000"/>
          <w:lang w:val="es-EC" w:eastAsia="es-EC"/>
        </w:rPr>
        <w:t>.</w:t>
      </w:r>
    </w:p>
    <w:p w:rsidR="00542120" w:rsidRPr="000D025F" w:rsidRDefault="00542120" w:rsidP="002F1ADA">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sidRPr="000D025F">
        <w:rPr>
          <w:rFonts w:asciiTheme="majorHAnsi" w:eastAsia="Times New Roman" w:hAnsiTheme="majorHAnsi" w:cstheme="majorHAnsi"/>
          <w:b/>
          <w:color w:val="000000"/>
          <w:lang w:val="es-EC" w:eastAsia="es-EC"/>
        </w:rPr>
        <w:t>Enlaces:</w:t>
      </w:r>
      <w:r w:rsidRPr="000D025F">
        <w:rPr>
          <w:rFonts w:asciiTheme="majorHAnsi" w:eastAsia="Times New Roman" w:hAnsiTheme="majorHAnsi" w:cstheme="majorHAnsi"/>
          <w:color w:val="000000"/>
          <w:lang w:val="es-EC" w:eastAsia="es-EC"/>
        </w:rPr>
        <w:t xml:space="preserve"> Enlaces a páginas web de la FCD puede ayudarnos a que los lectores visiten otras partes de nuestra página web. Esto especialmente aplica a la página de donaciones.</w:t>
      </w:r>
    </w:p>
    <w:p w:rsidR="00542120" w:rsidRDefault="00542120" w:rsidP="002F1ADA">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sidRPr="000D025F">
        <w:rPr>
          <w:rFonts w:asciiTheme="majorHAnsi" w:eastAsia="Times New Roman" w:hAnsiTheme="majorHAnsi" w:cstheme="majorHAnsi"/>
          <w:b/>
          <w:color w:val="000000"/>
          <w:lang w:val="es-EC" w:eastAsia="es-EC"/>
        </w:rPr>
        <w:t>Palabras clave:</w:t>
      </w:r>
      <w:r w:rsidRPr="000D025F">
        <w:rPr>
          <w:rFonts w:asciiTheme="majorHAnsi" w:eastAsia="Times New Roman" w:hAnsiTheme="majorHAnsi" w:cstheme="majorHAnsi"/>
          <w:color w:val="000000"/>
          <w:lang w:val="es-EC" w:eastAsia="es-EC"/>
        </w:rPr>
        <w:t xml:space="preserve"> Usar palabras clave como “Galápagos”, “conservación”, “Fundación Charles Darwin” y todo lo relevante al tema del blog para que sea más </w:t>
      </w:r>
      <w:r w:rsidR="00227706" w:rsidRPr="000D025F">
        <w:rPr>
          <w:rFonts w:asciiTheme="majorHAnsi" w:eastAsia="Times New Roman" w:hAnsiTheme="majorHAnsi" w:cstheme="majorHAnsi"/>
          <w:color w:val="000000"/>
          <w:lang w:val="es-EC" w:eastAsia="es-EC"/>
        </w:rPr>
        <w:t>fácil de encontrar por los buscadores.</w:t>
      </w:r>
    </w:p>
    <w:p w:rsidR="00C57601" w:rsidRPr="000D025F" w:rsidRDefault="00C57601" w:rsidP="004F0258">
      <w:pPr>
        <w:numPr>
          <w:ilvl w:val="2"/>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Pr>
          <w:rFonts w:asciiTheme="majorHAnsi" w:eastAsia="Times New Roman" w:hAnsiTheme="majorHAnsi" w:cstheme="majorHAnsi"/>
          <w:b/>
          <w:color w:val="000000"/>
          <w:lang w:val="es-EC" w:eastAsia="es-EC"/>
        </w:rPr>
        <w:lastRenderedPageBreak/>
        <w:t>Nota:</w:t>
      </w:r>
      <w:r>
        <w:rPr>
          <w:rFonts w:asciiTheme="majorHAnsi" w:eastAsia="Times New Roman" w:hAnsiTheme="majorHAnsi" w:cstheme="majorHAnsi"/>
          <w:color w:val="000000"/>
          <w:lang w:val="es-EC" w:eastAsia="es-EC"/>
        </w:rPr>
        <w:t xml:space="preserve"> Cuando tengamos nuestros lineamientos SEO para</w:t>
      </w:r>
      <w:r w:rsidR="00A379FF">
        <w:rPr>
          <w:rFonts w:asciiTheme="majorHAnsi" w:eastAsia="Times New Roman" w:hAnsiTheme="majorHAnsi" w:cstheme="majorHAnsi"/>
          <w:color w:val="000000"/>
          <w:lang w:val="es-EC" w:eastAsia="es-EC"/>
        </w:rPr>
        <w:t xml:space="preserve"> la nueva página web</w:t>
      </w:r>
      <w:r>
        <w:rPr>
          <w:rFonts w:asciiTheme="majorHAnsi" w:eastAsia="Times New Roman" w:hAnsiTheme="majorHAnsi" w:cstheme="majorHAnsi"/>
          <w:color w:val="000000"/>
          <w:lang w:val="es-EC" w:eastAsia="es-EC"/>
        </w:rPr>
        <w:t xml:space="preserve"> les pasaremos una lista de palabras claves para siempre tomar en cuenta para que nuestra página tenga mayor visibilidad en buscadores como Google.</w:t>
      </w:r>
    </w:p>
    <w:p w:rsidR="002F1ADA" w:rsidRPr="000D025F" w:rsidRDefault="002F1ADA" w:rsidP="002F1ADA">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sidRPr="000D025F">
        <w:rPr>
          <w:rFonts w:asciiTheme="majorHAnsi" w:eastAsia="Times New Roman" w:hAnsiTheme="majorHAnsi" w:cstheme="majorHAnsi"/>
          <w:b/>
          <w:color w:val="000000"/>
          <w:lang w:val="es-EC" w:eastAsia="es-EC"/>
        </w:rPr>
        <w:t>Referencia</w:t>
      </w:r>
      <w:r w:rsidRPr="000D025F">
        <w:rPr>
          <w:rFonts w:asciiTheme="majorHAnsi" w:eastAsia="Times New Roman" w:hAnsiTheme="majorHAnsi" w:cstheme="majorHAnsi"/>
          <w:color w:val="000000"/>
          <w:lang w:val="es-EC" w:eastAsia="es-EC"/>
        </w:rPr>
        <w:t>: Si hay un artículo científico de la FCD que es la base del blog, por favor poner la referencia (con enlace) al final del artículo. Sin embargo, los blogs son para el público general y no debería llevar muchas referencias como un artículo científico.</w:t>
      </w:r>
    </w:p>
    <w:p w:rsidR="00BA0AAD" w:rsidRPr="004F0258" w:rsidRDefault="000D025F">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Pr>
          <w:rFonts w:asciiTheme="majorHAnsi" w:eastAsia="Times New Roman" w:hAnsiTheme="majorHAnsi" w:cstheme="majorHAnsi"/>
          <w:b/>
          <w:color w:val="000000"/>
          <w:lang w:val="es-EC" w:eastAsia="es-EC"/>
        </w:rPr>
        <w:t>Edición</w:t>
      </w:r>
      <w:r w:rsidR="006D5653" w:rsidRPr="000D025F">
        <w:rPr>
          <w:rFonts w:asciiTheme="majorHAnsi" w:eastAsia="Times New Roman" w:hAnsiTheme="majorHAnsi" w:cstheme="majorHAnsi"/>
          <w:color w:val="000000"/>
          <w:lang w:val="es-EC" w:eastAsia="es-EC"/>
        </w:rPr>
        <w:t>: Por favor revisar varias veces</w:t>
      </w:r>
      <w:r>
        <w:rPr>
          <w:rFonts w:asciiTheme="majorHAnsi" w:eastAsia="Times New Roman" w:hAnsiTheme="majorHAnsi" w:cstheme="majorHAnsi"/>
          <w:color w:val="000000"/>
          <w:lang w:val="es-EC" w:eastAsia="es-EC"/>
        </w:rPr>
        <w:t xml:space="preserve"> la ortografía y gramática</w:t>
      </w:r>
      <w:r w:rsidR="006D5653" w:rsidRPr="000D025F">
        <w:rPr>
          <w:rFonts w:asciiTheme="majorHAnsi" w:eastAsia="Times New Roman" w:hAnsiTheme="majorHAnsi" w:cstheme="majorHAnsi"/>
          <w:color w:val="000000"/>
          <w:lang w:val="es-EC" w:eastAsia="es-EC"/>
        </w:rPr>
        <w:t xml:space="preserve"> antes de enviar a</w:t>
      </w:r>
      <w:r w:rsidR="00BA0AAD">
        <w:rPr>
          <w:rFonts w:asciiTheme="majorHAnsi" w:eastAsia="Times New Roman" w:hAnsiTheme="majorHAnsi" w:cstheme="majorHAnsi"/>
          <w:color w:val="000000"/>
          <w:lang w:val="es-EC" w:eastAsia="es-EC"/>
        </w:rPr>
        <w:t xml:space="preserve">l </w:t>
      </w:r>
      <w:r w:rsidR="00EA13F5">
        <w:rPr>
          <w:rFonts w:asciiTheme="majorHAnsi" w:eastAsia="Times New Roman" w:hAnsiTheme="majorHAnsi" w:cstheme="majorHAnsi"/>
          <w:color w:val="000000"/>
          <w:lang w:val="es-EC" w:eastAsia="es-EC"/>
        </w:rPr>
        <w:t>Área</w:t>
      </w:r>
      <w:r w:rsidR="00BA0AAD">
        <w:rPr>
          <w:rFonts w:asciiTheme="majorHAnsi" w:eastAsia="Times New Roman" w:hAnsiTheme="majorHAnsi" w:cstheme="majorHAnsi"/>
          <w:color w:val="000000"/>
          <w:lang w:val="es-EC" w:eastAsia="es-EC"/>
        </w:rPr>
        <w:t xml:space="preserve"> de</w:t>
      </w:r>
      <w:r w:rsidR="006D5653" w:rsidRPr="000D025F">
        <w:rPr>
          <w:rFonts w:asciiTheme="majorHAnsi" w:eastAsia="Times New Roman" w:hAnsiTheme="majorHAnsi" w:cstheme="majorHAnsi"/>
          <w:color w:val="000000"/>
          <w:lang w:val="es-EC" w:eastAsia="es-EC"/>
        </w:rPr>
        <w:t xml:space="preserve"> </w:t>
      </w:r>
      <w:r w:rsidR="00BA0AAD">
        <w:rPr>
          <w:rFonts w:asciiTheme="majorHAnsi" w:eastAsia="Times New Roman" w:hAnsiTheme="majorHAnsi" w:cstheme="majorHAnsi"/>
          <w:color w:val="000000"/>
          <w:lang w:val="es-EC" w:eastAsia="es-EC"/>
        </w:rPr>
        <w:t>Comunicación</w:t>
      </w:r>
      <w:r w:rsidR="006D5653" w:rsidRPr="000D025F">
        <w:rPr>
          <w:rFonts w:asciiTheme="majorHAnsi" w:eastAsia="Times New Roman" w:hAnsiTheme="majorHAnsi" w:cstheme="majorHAnsi"/>
          <w:color w:val="000000"/>
          <w:lang w:val="es-EC" w:eastAsia="es-EC"/>
        </w:rPr>
        <w:t xml:space="preserve">. </w:t>
      </w:r>
      <w:r w:rsidR="006D5653" w:rsidRPr="000D025F">
        <w:rPr>
          <w:rFonts w:asciiTheme="majorHAnsi" w:hAnsiTheme="majorHAnsi" w:cstheme="majorHAnsi"/>
          <w:bCs/>
          <w:color w:val="000000" w:themeColor="text1"/>
          <w:lang w:val="es-EC"/>
        </w:rPr>
        <w:t>Lo mejor es pedir apoyo a otras personas para que lean los textos para revisar el contenido con perspectiva fresca</w:t>
      </w:r>
      <w:r>
        <w:rPr>
          <w:rFonts w:asciiTheme="majorHAnsi" w:hAnsiTheme="majorHAnsi" w:cstheme="majorHAnsi"/>
          <w:bCs/>
          <w:color w:val="000000" w:themeColor="text1"/>
          <w:lang w:val="es-EC"/>
        </w:rPr>
        <w:t xml:space="preserve">. </w:t>
      </w:r>
    </w:p>
    <w:p w:rsidR="00EA13F5" w:rsidRDefault="00EA13F5">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Pr>
          <w:rFonts w:asciiTheme="majorHAnsi" w:eastAsia="Times New Roman" w:hAnsiTheme="majorHAnsi" w:cstheme="majorHAnsi"/>
          <w:b/>
          <w:color w:val="000000"/>
          <w:lang w:val="es-EC" w:eastAsia="es-EC"/>
        </w:rPr>
        <w:t>Traducciones:</w:t>
      </w:r>
      <w:r>
        <w:rPr>
          <w:rFonts w:asciiTheme="majorHAnsi" w:eastAsia="Times New Roman" w:hAnsiTheme="majorHAnsi" w:cstheme="majorHAnsi"/>
          <w:color w:val="000000"/>
          <w:lang w:val="es-EC" w:eastAsia="es-EC"/>
        </w:rPr>
        <w:t xml:space="preserve"> En las Áreas donde se cuenta con personal bilingüe se espera que la misma persona trabaje en las dos versiones en los dos idiomas, no tenemos suficiente capacidad interna para traducir todos los artículos. </w:t>
      </w:r>
    </w:p>
    <w:p w:rsidR="007F60A3" w:rsidRDefault="00BA0AAD" w:rsidP="004F0258">
      <w:pPr>
        <w:numPr>
          <w:ilvl w:val="2"/>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Pr>
          <w:rFonts w:asciiTheme="majorHAnsi" w:eastAsia="Times New Roman" w:hAnsiTheme="majorHAnsi" w:cstheme="majorHAnsi"/>
          <w:b/>
          <w:color w:val="000000"/>
          <w:lang w:val="es-EC" w:eastAsia="es-EC"/>
        </w:rPr>
        <w:t>Nota:</w:t>
      </w:r>
      <w:r>
        <w:rPr>
          <w:rFonts w:asciiTheme="majorHAnsi" w:eastAsia="Times New Roman" w:hAnsiTheme="majorHAnsi" w:cstheme="majorHAnsi"/>
          <w:color w:val="000000"/>
          <w:lang w:val="es-EC" w:eastAsia="es-EC"/>
        </w:rPr>
        <w:t xml:space="preserve"> </w:t>
      </w:r>
      <w:r w:rsidR="00EA13F5">
        <w:rPr>
          <w:rFonts w:asciiTheme="majorHAnsi" w:hAnsiTheme="majorHAnsi" w:cstheme="majorHAnsi"/>
          <w:bCs/>
          <w:color w:val="000000" w:themeColor="text1"/>
          <w:lang w:val="es-EC"/>
        </w:rPr>
        <w:t>Tomar en cuenta</w:t>
      </w:r>
      <w:r w:rsidR="000D025F" w:rsidRPr="00BA0AAD">
        <w:rPr>
          <w:rFonts w:asciiTheme="majorHAnsi" w:hAnsiTheme="majorHAnsi" w:cstheme="majorHAnsi"/>
          <w:bCs/>
          <w:color w:val="000000" w:themeColor="text1"/>
          <w:lang w:val="es-EC"/>
        </w:rPr>
        <w:t>, si un artículo tarda en promocionarse por</w:t>
      </w:r>
      <w:r w:rsidR="00EA13F5">
        <w:rPr>
          <w:rFonts w:asciiTheme="majorHAnsi" w:hAnsiTheme="majorHAnsi" w:cstheme="majorHAnsi"/>
          <w:bCs/>
          <w:color w:val="000000" w:themeColor="text1"/>
          <w:lang w:val="es-EC"/>
        </w:rPr>
        <w:t xml:space="preserve"> parte</w:t>
      </w:r>
      <w:r w:rsidR="000D025F" w:rsidRPr="00BA0AAD">
        <w:rPr>
          <w:rFonts w:asciiTheme="majorHAnsi" w:hAnsiTheme="majorHAnsi" w:cstheme="majorHAnsi"/>
          <w:bCs/>
          <w:color w:val="000000" w:themeColor="text1"/>
          <w:lang w:val="es-EC"/>
        </w:rPr>
        <w:t xml:space="preserve"> </w:t>
      </w:r>
      <w:r w:rsidR="00EA13F5">
        <w:rPr>
          <w:rFonts w:asciiTheme="majorHAnsi" w:hAnsiTheme="majorHAnsi" w:cstheme="majorHAnsi"/>
          <w:bCs/>
          <w:color w:val="000000" w:themeColor="text1"/>
          <w:lang w:val="es-EC"/>
        </w:rPr>
        <w:t>d</w:t>
      </w:r>
      <w:r w:rsidR="000D025F" w:rsidRPr="00BA0AAD">
        <w:rPr>
          <w:rFonts w:asciiTheme="majorHAnsi" w:hAnsiTheme="majorHAnsi" w:cstheme="majorHAnsi"/>
          <w:bCs/>
          <w:color w:val="000000" w:themeColor="text1"/>
          <w:lang w:val="es-EC"/>
        </w:rPr>
        <w:t xml:space="preserve">el Área de Comunicaciones, puede ser porque algo está incompleto, falta editar y también traducir. Si ya han editado y traducido el artículo, podemos subirlo al blog mucho más rápidamente. </w:t>
      </w:r>
    </w:p>
    <w:p w:rsidR="007F60A3" w:rsidRPr="007F60A3" w:rsidRDefault="007F60A3" w:rsidP="007F60A3">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Pr>
          <w:rFonts w:asciiTheme="majorHAnsi" w:eastAsia="Times New Roman" w:hAnsiTheme="majorHAnsi" w:cstheme="majorHAnsi"/>
          <w:b/>
          <w:color w:val="000000"/>
          <w:lang w:val="es-EC" w:eastAsia="es-EC"/>
        </w:rPr>
        <w:t xml:space="preserve">Versión Final: </w:t>
      </w:r>
      <w:r>
        <w:rPr>
          <w:rFonts w:asciiTheme="majorHAnsi" w:eastAsia="Times New Roman" w:hAnsiTheme="majorHAnsi" w:cstheme="majorHAnsi"/>
          <w:color w:val="000000"/>
          <w:lang w:val="es-EC" w:eastAsia="es-EC"/>
        </w:rPr>
        <w:t xml:space="preserve">Solo se aceptará un artículo que haya sido terminado y pulido. Siempre acordarse de poner crédito a las fotos. Se pierde mucho tiempo si se hacen cambios a un blog que ya ha sido traducido o si faltan los créditos de las fotos. </w:t>
      </w:r>
    </w:p>
    <w:p w:rsidR="002F1ADA" w:rsidRPr="000D025F" w:rsidRDefault="002F1ADA" w:rsidP="002F1ADA">
      <w:pPr>
        <w:shd w:val="clear" w:color="auto" w:fill="FFFFFF"/>
        <w:spacing w:before="100" w:beforeAutospacing="1" w:after="100" w:afterAutospacing="1"/>
        <w:rPr>
          <w:rFonts w:asciiTheme="majorHAnsi" w:eastAsia="Times New Roman" w:hAnsiTheme="majorHAnsi" w:cstheme="majorHAnsi"/>
          <w:color w:val="000000"/>
          <w:lang w:val="es-EC" w:eastAsia="es-EC"/>
        </w:rPr>
      </w:pPr>
      <w:r w:rsidRPr="000D025F">
        <w:rPr>
          <w:rFonts w:asciiTheme="majorHAnsi" w:eastAsia="Times New Roman" w:hAnsiTheme="majorHAnsi" w:cstheme="majorHAnsi"/>
          <w:color w:val="000000"/>
          <w:lang w:val="es-EC" w:eastAsia="es-EC"/>
        </w:rPr>
        <w:t xml:space="preserve">Estas condiciones no son opcionales. Si un artículo no se adhiere a estas condiciones, el equipo de comunicaciones esperará hasta que </w:t>
      </w:r>
      <w:r w:rsidR="00EA13F5">
        <w:rPr>
          <w:rFonts w:asciiTheme="majorHAnsi" w:eastAsia="Times New Roman" w:hAnsiTheme="majorHAnsi" w:cstheme="majorHAnsi"/>
          <w:color w:val="000000"/>
          <w:lang w:val="es-EC" w:eastAsia="es-EC"/>
        </w:rPr>
        <w:t>se</w:t>
      </w:r>
      <w:r w:rsidR="00EA13F5" w:rsidRPr="000D025F">
        <w:rPr>
          <w:rFonts w:asciiTheme="majorHAnsi" w:eastAsia="Times New Roman" w:hAnsiTheme="majorHAnsi" w:cstheme="majorHAnsi"/>
          <w:color w:val="000000"/>
          <w:lang w:val="es-EC" w:eastAsia="es-EC"/>
        </w:rPr>
        <w:t xml:space="preserve"> </w:t>
      </w:r>
      <w:r w:rsidRPr="000D025F">
        <w:rPr>
          <w:rFonts w:asciiTheme="majorHAnsi" w:eastAsia="Times New Roman" w:hAnsiTheme="majorHAnsi" w:cstheme="majorHAnsi"/>
          <w:color w:val="000000"/>
          <w:lang w:val="es-EC" w:eastAsia="es-EC"/>
        </w:rPr>
        <w:t>reenvíe el artículo</w:t>
      </w:r>
      <w:r w:rsidR="00EA13F5">
        <w:rPr>
          <w:rFonts w:asciiTheme="majorHAnsi" w:eastAsia="Times New Roman" w:hAnsiTheme="majorHAnsi" w:cstheme="majorHAnsi"/>
          <w:color w:val="000000"/>
          <w:lang w:val="es-EC" w:eastAsia="es-EC"/>
        </w:rPr>
        <w:t xml:space="preserve"> que sigue con estos lineamentos para revisiones y comentarios</w:t>
      </w:r>
      <w:r w:rsidRPr="000D025F">
        <w:rPr>
          <w:rFonts w:asciiTheme="majorHAnsi" w:eastAsia="Times New Roman" w:hAnsiTheme="majorHAnsi" w:cstheme="majorHAnsi"/>
          <w:color w:val="000000"/>
          <w:lang w:val="es-EC" w:eastAsia="es-EC"/>
        </w:rPr>
        <w:t xml:space="preserve">. </w:t>
      </w:r>
    </w:p>
    <w:p w:rsidR="002F1ADA" w:rsidRDefault="002F1ADA" w:rsidP="002F1ADA">
      <w:pPr>
        <w:shd w:val="clear" w:color="auto" w:fill="FFFFFF"/>
        <w:spacing w:before="100" w:beforeAutospacing="1" w:after="100" w:afterAutospacing="1"/>
        <w:rPr>
          <w:rFonts w:asciiTheme="majorHAnsi" w:eastAsia="Times New Roman" w:hAnsiTheme="majorHAnsi" w:cstheme="majorHAnsi"/>
          <w:b/>
          <w:color w:val="000000"/>
          <w:lang w:val="es-EC" w:eastAsia="es-EC"/>
        </w:rPr>
      </w:pPr>
      <w:r w:rsidRPr="000D025F">
        <w:rPr>
          <w:rFonts w:asciiTheme="majorHAnsi" w:eastAsia="Times New Roman" w:hAnsiTheme="majorHAnsi" w:cstheme="majorHAnsi"/>
          <w:b/>
          <w:color w:val="000000"/>
          <w:lang w:val="es-EC" w:eastAsia="es-EC"/>
        </w:rPr>
        <w:t>Recomendaciones:</w:t>
      </w:r>
    </w:p>
    <w:p w:rsidR="00EA13F5" w:rsidRPr="000D025F" w:rsidRDefault="00EA13F5" w:rsidP="002F1ADA">
      <w:pPr>
        <w:shd w:val="clear" w:color="auto" w:fill="FFFFFF"/>
        <w:spacing w:before="100" w:beforeAutospacing="1" w:after="100" w:afterAutospacing="1"/>
        <w:rPr>
          <w:rFonts w:asciiTheme="majorHAnsi" w:eastAsia="Times New Roman" w:hAnsiTheme="majorHAnsi" w:cstheme="majorHAnsi"/>
          <w:b/>
          <w:color w:val="000000"/>
          <w:lang w:val="es-EC" w:eastAsia="es-EC"/>
        </w:rPr>
      </w:pPr>
      <w:r>
        <w:rPr>
          <w:rFonts w:asciiTheme="majorHAnsi" w:eastAsia="Times New Roman" w:hAnsiTheme="majorHAnsi" w:cstheme="majorHAnsi"/>
          <w:b/>
          <w:color w:val="000000"/>
          <w:lang w:val="es-EC" w:eastAsia="es-EC"/>
        </w:rPr>
        <w:t xml:space="preserve">Audiencia: Los blogs y el contenido principal se apunta al público general y potenciales donantes para proyectos. No se apunta a técnicos. Nuestro objetivo principal es que la información enviada venda nuestro trabajo para </w:t>
      </w:r>
      <w:r w:rsidRPr="004F0258">
        <w:rPr>
          <w:rFonts w:asciiTheme="majorHAnsi" w:eastAsia="Times New Roman" w:hAnsiTheme="majorHAnsi" w:cstheme="majorHAnsi"/>
          <w:b/>
          <w:color w:val="000000"/>
          <w:u w:val="single"/>
          <w:lang w:val="es-EC" w:eastAsia="es-EC"/>
        </w:rPr>
        <w:t>recaudar fondos para los proyectos</w:t>
      </w:r>
      <w:r>
        <w:rPr>
          <w:rFonts w:asciiTheme="majorHAnsi" w:eastAsia="Times New Roman" w:hAnsiTheme="majorHAnsi" w:cstheme="majorHAnsi"/>
          <w:b/>
          <w:color w:val="000000"/>
          <w:lang w:val="es-EC" w:eastAsia="es-EC"/>
        </w:rPr>
        <w:t xml:space="preserve">. </w:t>
      </w:r>
    </w:p>
    <w:p w:rsidR="002F1ADA" w:rsidRPr="000D025F" w:rsidRDefault="006D5653" w:rsidP="002F1ADA">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sidRPr="000D025F">
        <w:rPr>
          <w:rFonts w:asciiTheme="majorHAnsi" w:eastAsia="Times New Roman" w:hAnsiTheme="majorHAnsi" w:cstheme="majorHAnsi"/>
          <w:b/>
          <w:bCs/>
          <w:color w:val="000000"/>
          <w:lang w:val="es-EC" w:eastAsia="es-EC"/>
        </w:rPr>
        <w:t>Importante</w:t>
      </w:r>
      <w:r w:rsidR="002F1ADA" w:rsidRPr="000D025F">
        <w:rPr>
          <w:rFonts w:asciiTheme="majorHAnsi" w:eastAsia="Times New Roman" w:hAnsiTheme="majorHAnsi" w:cstheme="majorHAnsi"/>
          <w:color w:val="000000"/>
          <w:lang w:val="es-EC" w:eastAsia="es-EC"/>
        </w:rPr>
        <w:t>: ¿Por qué es importante la noticia? ¿Por qué es único el trabajo de la FCD? ¿Cuál es el gancho que atraerá que lean tu artículo?</w:t>
      </w:r>
    </w:p>
    <w:p w:rsidR="002F1ADA" w:rsidRPr="000D025F" w:rsidRDefault="006D5653" w:rsidP="002F1ADA">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sidRPr="000D025F">
        <w:rPr>
          <w:rFonts w:asciiTheme="majorHAnsi" w:eastAsia="Times New Roman" w:hAnsiTheme="majorHAnsi" w:cstheme="majorHAnsi"/>
          <w:b/>
          <w:color w:val="000000"/>
          <w:lang w:val="es-EC" w:eastAsia="es-EC"/>
        </w:rPr>
        <w:t>Simple</w:t>
      </w:r>
      <w:r w:rsidR="002F1ADA" w:rsidRPr="000D025F">
        <w:rPr>
          <w:rFonts w:asciiTheme="majorHAnsi" w:eastAsia="Times New Roman" w:hAnsiTheme="majorHAnsi" w:cstheme="majorHAnsi"/>
          <w:b/>
          <w:color w:val="000000"/>
          <w:lang w:val="es-EC" w:eastAsia="es-EC"/>
        </w:rPr>
        <w:t>:</w:t>
      </w:r>
      <w:r w:rsidR="002F1ADA" w:rsidRPr="000D025F">
        <w:rPr>
          <w:rFonts w:asciiTheme="majorHAnsi" w:eastAsia="Times New Roman" w:hAnsiTheme="majorHAnsi" w:cstheme="majorHAnsi"/>
          <w:color w:val="000000"/>
          <w:lang w:val="es-EC" w:eastAsia="es-EC"/>
        </w:rPr>
        <w:t xml:space="preserve"> Si un artículo se vuelve muy largo o técnico, no lo van a leer</w:t>
      </w:r>
      <w:r w:rsidR="00542120" w:rsidRPr="000D025F">
        <w:rPr>
          <w:rFonts w:asciiTheme="majorHAnsi" w:eastAsia="Times New Roman" w:hAnsiTheme="majorHAnsi" w:cstheme="majorHAnsi"/>
          <w:color w:val="000000"/>
          <w:lang w:val="es-EC" w:eastAsia="es-EC"/>
        </w:rPr>
        <w:t>. También usar un tono informal y amigable.</w:t>
      </w:r>
    </w:p>
    <w:p w:rsidR="002F1ADA" w:rsidRPr="000D025F" w:rsidRDefault="002F1ADA" w:rsidP="002F1ADA">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sidRPr="000D025F">
        <w:rPr>
          <w:rFonts w:asciiTheme="majorHAnsi" w:eastAsia="Times New Roman" w:hAnsiTheme="majorHAnsi" w:cstheme="majorHAnsi"/>
          <w:b/>
          <w:color w:val="000000"/>
          <w:lang w:val="es-EC" w:eastAsia="es-EC"/>
        </w:rPr>
        <w:t>Entretenido:</w:t>
      </w:r>
      <w:r w:rsidRPr="000D025F">
        <w:rPr>
          <w:rFonts w:asciiTheme="majorHAnsi" w:eastAsia="Times New Roman" w:hAnsiTheme="majorHAnsi" w:cstheme="majorHAnsi"/>
          <w:color w:val="000000"/>
          <w:lang w:val="es-EC" w:eastAsia="es-EC"/>
        </w:rPr>
        <w:t xml:space="preserve"> Es muy importante que el artículo sea divertido e informal pero también comunique la ciencia.</w:t>
      </w:r>
      <w:r w:rsidR="00D94199" w:rsidRPr="000D025F">
        <w:rPr>
          <w:rFonts w:asciiTheme="majorHAnsi" w:eastAsia="Times New Roman" w:hAnsiTheme="majorHAnsi" w:cstheme="majorHAnsi"/>
          <w:color w:val="000000"/>
          <w:lang w:val="es-EC" w:eastAsia="es-EC"/>
        </w:rPr>
        <w:t xml:space="preserve"> Piensa en anécdotas o datos interesantes.</w:t>
      </w:r>
    </w:p>
    <w:p w:rsidR="002F1ADA" w:rsidRPr="000D025F" w:rsidRDefault="002F1ADA" w:rsidP="00546D7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sidRPr="000D025F">
        <w:rPr>
          <w:rFonts w:asciiTheme="majorHAnsi" w:eastAsia="Times New Roman" w:hAnsiTheme="majorHAnsi" w:cstheme="majorHAnsi"/>
          <w:b/>
          <w:color w:val="000000"/>
          <w:lang w:val="es-EC" w:eastAsia="es-EC"/>
        </w:rPr>
        <w:t>Actual/</w:t>
      </w:r>
      <w:r w:rsidR="00850389" w:rsidRPr="000D025F">
        <w:rPr>
          <w:rFonts w:asciiTheme="majorHAnsi" w:eastAsia="Times New Roman" w:hAnsiTheme="majorHAnsi" w:cstheme="majorHAnsi"/>
          <w:b/>
          <w:color w:val="000000"/>
          <w:lang w:val="es-EC" w:eastAsia="es-EC"/>
        </w:rPr>
        <w:t xml:space="preserve">Resaltar </w:t>
      </w:r>
      <w:r w:rsidRPr="000D025F">
        <w:rPr>
          <w:rFonts w:asciiTheme="majorHAnsi" w:eastAsia="Times New Roman" w:hAnsiTheme="majorHAnsi" w:cstheme="majorHAnsi"/>
          <w:b/>
          <w:color w:val="000000"/>
          <w:lang w:val="es-EC" w:eastAsia="es-EC"/>
        </w:rPr>
        <w:t>Resultados:</w:t>
      </w:r>
      <w:r w:rsidRPr="000D025F">
        <w:rPr>
          <w:rFonts w:asciiTheme="majorHAnsi" w:eastAsia="Times New Roman" w:hAnsiTheme="majorHAnsi" w:cstheme="majorHAnsi"/>
          <w:color w:val="000000"/>
          <w:lang w:val="es-EC" w:eastAsia="es-EC"/>
        </w:rPr>
        <w:t xml:space="preserve"> La gente se interesa cuando un artículo divulga algo nuevo e interesante en la ciencia. Siempre debería sería ser información actual</w:t>
      </w:r>
      <w:r w:rsidR="00850389" w:rsidRPr="000D025F">
        <w:rPr>
          <w:rFonts w:asciiTheme="majorHAnsi" w:eastAsia="Times New Roman" w:hAnsiTheme="majorHAnsi" w:cstheme="majorHAnsi"/>
          <w:color w:val="000000"/>
          <w:lang w:val="es-EC" w:eastAsia="es-EC"/>
        </w:rPr>
        <w:t xml:space="preserve"> que se enfoque en resultados</w:t>
      </w:r>
      <w:r w:rsidRPr="000D025F">
        <w:rPr>
          <w:rFonts w:asciiTheme="majorHAnsi" w:eastAsia="Times New Roman" w:hAnsiTheme="majorHAnsi" w:cstheme="majorHAnsi"/>
          <w:color w:val="000000"/>
          <w:lang w:val="es-EC" w:eastAsia="es-EC"/>
        </w:rPr>
        <w:t>.</w:t>
      </w:r>
    </w:p>
    <w:p w:rsidR="00850389" w:rsidRPr="000D025F" w:rsidRDefault="00850389" w:rsidP="00546D7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sidRPr="000D025F">
        <w:rPr>
          <w:rFonts w:asciiTheme="majorHAnsi" w:eastAsia="Times New Roman" w:hAnsiTheme="majorHAnsi" w:cstheme="majorHAnsi"/>
          <w:b/>
          <w:color w:val="000000"/>
          <w:lang w:val="es-EC" w:eastAsia="es-EC"/>
        </w:rPr>
        <w:t>Local/Global:</w:t>
      </w:r>
      <w:r w:rsidRPr="000D025F">
        <w:rPr>
          <w:rFonts w:asciiTheme="majorHAnsi" w:eastAsia="Times New Roman" w:hAnsiTheme="majorHAnsi" w:cstheme="majorHAnsi"/>
          <w:color w:val="000000"/>
          <w:lang w:val="es-EC" w:eastAsia="es-EC"/>
        </w:rPr>
        <w:t xml:space="preserve"> Constantemente hacer que la audiencia entienda la importancia de Galápagos para el mundo y por qué gente de fuera debería interesarse y apoyarnos.</w:t>
      </w:r>
    </w:p>
    <w:p w:rsidR="00850389" w:rsidRDefault="00850389" w:rsidP="00546D7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ajorHAnsi" w:eastAsia="Times New Roman" w:hAnsiTheme="majorHAnsi" w:cstheme="majorHAnsi"/>
          <w:color w:val="000000"/>
          <w:lang w:val="es-EC" w:eastAsia="es-EC"/>
        </w:rPr>
      </w:pPr>
      <w:r w:rsidRPr="00A379FF">
        <w:rPr>
          <w:rFonts w:asciiTheme="majorHAnsi" w:eastAsia="Times New Roman" w:hAnsiTheme="majorHAnsi" w:cstheme="majorHAnsi"/>
          <w:b/>
          <w:color w:val="000000"/>
          <w:lang w:val="es-EC" w:eastAsia="es-EC"/>
        </w:rPr>
        <w:t>Urgente:</w:t>
      </w:r>
      <w:r w:rsidRPr="00A379FF">
        <w:rPr>
          <w:rFonts w:asciiTheme="majorHAnsi" w:eastAsia="Times New Roman" w:hAnsiTheme="majorHAnsi" w:cstheme="majorHAnsi"/>
          <w:color w:val="000000"/>
          <w:lang w:val="es-EC" w:eastAsia="es-EC"/>
        </w:rPr>
        <w:t xml:space="preserve"> Hacer que nuestro trabajo se sienta urgente. Delinear precisamente el </w:t>
      </w:r>
      <w:r w:rsidR="00EA13F5" w:rsidRPr="00A379FF">
        <w:rPr>
          <w:rFonts w:asciiTheme="majorHAnsi" w:eastAsia="Times New Roman" w:hAnsiTheme="majorHAnsi" w:cstheme="majorHAnsi"/>
          <w:color w:val="000000"/>
          <w:lang w:val="es-EC" w:eastAsia="es-EC"/>
        </w:rPr>
        <w:t>futuro</w:t>
      </w:r>
      <w:r w:rsidRPr="00A379FF">
        <w:rPr>
          <w:rFonts w:asciiTheme="majorHAnsi" w:eastAsia="Times New Roman" w:hAnsiTheme="majorHAnsi" w:cstheme="majorHAnsi"/>
          <w:color w:val="000000"/>
          <w:lang w:val="es-EC" w:eastAsia="es-EC"/>
        </w:rPr>
        <w:t xml:space="preserve"> de un proyecto y qué es lo que necesita para llegar a ciertas metas.</w:t>
      </w:r>
    </w:p>
    <w:p w:rsidR="004715C1" w:rsidRPr="00A379FF" w:rsidRDefault="004715C1" w:rsidP="004715C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720"/>
        <w:rPr>
          <w:rFonts w:asciiTheme="majorHAnsi" w:eastAsia="Times New Roman" w:hAnsiTheme="majorHAnsi" w:cstheme="majorHAnsi"/>
          <w:color w:val="000000"/>
          <w:lang w:val="es-EC" w:eastAsia="es-EC"/>
        </w:rPr>
      </w:pPr>
    </w:p>
    <w:p w:rsidR="00EA13F5" w:rsidRPr="00A379FF" w:rsidRDefault="00EA13F5" w:rsidP="00850389">
      <w:pPr>
        <w:pStyle w:val="Body"/>
        <w:rPr>
          <w:rFonts w:asciiTheme="majorHAnsi" w:hAnsiTheme="majorHAnsi" w:cstheme="majorHAnsi"/>
          <w:b/>
          <w:bCs/>
          <w:color w:val="39499B"/>
          <w:sz w:val="24"/>
          <w:szCs w:val="24"/>
        </w:rPr>
      </w:pPr>
    </w:p>
    <w:p w:rsidR="00850389" w:rsidRPr="00A379FF" w:rsidRDefault="00850389" w:rsidP="00850389">
      <w:pPr>
        <w:pStyle w:val="Body"/>
        <w:rPr>
          <w:rFonts w:asciiTheme="majorHAnsi" w:hAnsiTheme="majorHAnsi" w:cstheme="majorHAnsi"/>
          <w:b/>
          <w:bCs/>
          <w:color w:val="39499B"/>
          <w:sz w:val="24"/>
          <w:szCs w:val="24"/>
        </w:rPr>
      </w:pPr>
      <w:r w:rsidRPr="00A379FF">
        <w:rPr>
          <w:rFonts w:asciiTheme="majorHAnsi" w:hAnsiTheme="majorHAnsi" w:cstheme="majorHAnsi"/>
          <w:b/>
          <w:bCs/>
          <w:color w:val="39499B"/>
          <w:sz w:val="24"/>
          <w:szCs w:val="24"/>
        </w:rPr>
        <w:t>Estructura</w:t>
      </w:r>
    </w:p>
    <w:p w:rsidR="00850389" w:rsidRPr="00A379FF" w:rsidRDefault="00850389" w:rsidP="00850389">
      <w:pPr>
        <w:pStyle w:val="Body"/>
        <w:rPr>
          <w:rFonts w:asciiTheme="majorHAnsi" w:hAnsiTheme="majorHAnsi" w:cstheme="majorHAnsi"/>
          <w:b/>
          <w:bCs/>
          <w:color w:val="39499B"/>
          <w:sz w:val="24"/>
          <w:szCs w:val="24"/>
        </w:rPr>
      </w:pPr>
    </w:p>
    <w:p w:rsidR="00EA13F5" w:rsidRPr="00A379FF" w:rsidRDefault="00EA13F5" w:rsidP="004F0258">
      <w:pPr>
        <w:pStyle w:val="Body"/>
        <w:ind w:left="720"/>
        <w:rPr>
          <w:rFonts w:asciiTheme="majorHAnsi" w:eastAsia="Times New Roman" w:hAnsiTheme="majorHAnsi" w:cstheme="majorHAnsi"/>
          <w:b/>
          <w:bCs/>
          <w:sz w:val="24"/>
          <w:szCs w:val="24"/>
        </w:rPr>
      </w:pPr>
      <w:r w:rsidRPr="00A379FF">
        <w:rPr>
          <w:rFonts w:asciiTheme="majorHAnsi" w:eastAsia="Times New Roman" w:hAnsiTheme="majorHAnsi" w:cstheme="majorHAnsi"/>
          <w:b/>
          <w:bCs/>
          <w:sz w:val="24"/>
          <w:szCs w:val="24"/>
        </w:rPr>
        <w:t>500 y 700 palabras máximo</w:t>
      </w:r>
    </w:p>
    <w:p w:rsidR="002A048C" w:rsidRPr="00A379FF" w:rsidRDefault="002A048C" w:rsidP="004F0258">
      <w:pPr>
        <w:pStyle w:val="Body"/>
        <w:ind w:left="720"/>
        <w:rPr>
          <w:rFonts w:asciiTheme="majorHAnsi" w:hAnsiTheme="majorHAnsi" w:cstheme="majorHAnsi"/>
          <w:b/>
          <w:bCs/>
          <w:color w:val="39499B"/>
          <w:sz w:val="24"/>
          <w:szCs w:val="24"/>
        </w:rPr>
      </w:pPr>
    </w:p>
    <w:p w:rsidR="00850389" w:rsidRPr="00A379FF" w:rsidRDefault="00850389" w:rsidP="00850389">
      <w:pPr>
        <w:pStyle w:val="Body"/>
        <w:numPr>
          <w:ilvl w:val="0"/>
          <w:numId w:val="1"/>
        </w:numPr>
        <w:rPr>
          <w:rFonts w:asciiTheme="majorHAnsi" w:hAnsiTheme="majorHAnsi" w:cstheme="majorHAnsi"/>
          <w:bCs/>
          <w:color w:val="000000" w:themeColor="text1"/>
          <w:sz w:val="24"/>
          <w:szCs w:val="24"/>
        </w:rPr>
      </w:pPr>
      <w:r w:rsidRPr="00A379FF">
        <w:rPr>
          <w:rFonts w:asciiTheme="majorHAnsi" w:hAnsiTheme="majorHAnsi" w:cstheme="majorHAnsi"/>
          <w:b/>
          <w:bCs/>
          <w:color w:val="000000" w:themeColor="text1"/>
          <w:sz w:val="24"/>
          <w:szCs w:val="24"/>
        </w:rPr>
        <w:t>Título</w:t>
      </w:r>
      <w:r w:rsidRPr="00A379FF">
        <w:rPr>
          <w:rFonts w:asciiTheme="majorHAnsi" w:hAnsiTheme="majorHAnsi" w:cstheme="majorHAnsi"/>
          <w:bCs/>
          <w:color w:val="000000" w:themeColor="text1"/>
          <w:sz w:val="24"/>
          <w:szCs w:val="24"/>
        </w:rPr>
        <w:t xml:space="preserve"> corto, relevante e interesante</w:t>
      </w:r>
    </w:p>
    <w:p w:rsidR="0049473C" w:rsidRPr="00A379FF" w:rsidRDefault="0049473C">
      <w:pPr>
        <w:pStyle w:val="Body"/>
        <w:numPr>
          <w:ilvl w:val="0"/>
          <w:numId w:val="1"/>
        </w:numPr>
        <w:rPr>
          <w:rFonts w:asciiTheme="majorHAnsi" w:hAnsiTheme="majorHAnsi" w:cstheme="majorHAnsi"/>
          <w:bCs/>
          <w:color w:val="000000" w:themeColor="text1"/>
          <w:sz w:val="24"/>
          <w:szCs w:val="24"/>
        </w:rPr>
      </w:pPr>
      <w:r w:rsidRPr="00A379FF">
        <w:rPr>
          <w:rFonts w:asciiTheme="majorHAnsi" w:hAnsiTheme="majorHAnsi" w:cstheme="majorHAnsi"/>
          <w:b/>
          <w:bCs/>
          <w:color w:val="000000" w:themeColor="text1"/>
          <w:sz w:val="24"/>
          <w:szCs w:val="24"/>
        </w:rPr>
        <w:t xml:space="preserve">Nombre </w:t>
      </w:r>
      <w:r w:rsidRPr="00A379FF">
        <w:rPr>
          <w:rFonts w:asciiTheme="majorHAnsi" w:hAnsiTheme="majorHAnsi" w:cstheme="majorHAnsi"/>
          <w:bCs/>
          <w:color w:val="000000" w:themeColor="text1"/>
          <w:sz w:val="24"/>
          <w:szCs w:val="24"/>
        </w:rPr>
        <w:t xml:space="preserve">del autor. “Escrito por: </w:t>
      </w:r>
      <w:r w:rsidR="00EA13F5" w:rsidRPr="00A379FF">
        <w:rPr>
          <w:rFonts w:asciiTheme="majorHAnsi" w:hAnsiTheme="majorHAnsi" w:cstheme="majorHAnsi"/>
          <w:bCs/>
          <w:color w:val="000000" w:themeColor="text1"/>
          <w:sz w:val="24"/>
          <w:szCs w:val="24"/>
        </w:rPr>
        <w:t>Juan Pérez</w:t>
      </w:r>
      <w:r w:rsidRPr="00A379FF">
        <w:rPr>
          <w:rFonts w:asciiTheme="majorHAnsi" w:hAnsiTheme="majorHAnsi" w:cstheme="majorHAnsi"/>
          <w:bCs/>
          <w:color w:val="000000" w:themeColor="text1"/>
          <w:sz w:val="24"/>
          <w:szCs w:val="24"/>
        </w:rPr>
        <w:t>”</w:t>
      </w:r>
    </w:p>
    <w:p w:rsidR="00850389" w:rsidRPr="00A379FF" w:rsidRDefault="00850389" w:rsidP="00850389">
      <w:pPr>
        <w:pStyle w:val="Body"/>
        <w:numPr>
          <w:ilvl w:val="0"/>
          <w:numId w:val="1"/>
        </w:numPr>
        <w:rPr>
          <w:rFonts w:asciiTheme="majorHAnsi" w:hAnsiTheme="majorHAnsi" w:cstheme="majorHAnsi"/>
          <w:bCs/>
          <w:color w:val="000000" w:themeColor="text1"/>
          <w:sz w:val="24"/>
          <w:szCs w:val="24"/>
        </w:rPr>
      </w:pPr>
      <w:r w:rsidRPr="00A379FF">
        <w:rPr>
          <w:rFonts w:asciiTheme="majorHAnsi" w:hAnsiTheme="majorHAnsi" w:cstheme="majorHAnsi"/>
          <w:b/>
          <w:bCs/>
          <w:color w:val="000000" w:themeColor="text1"/>
          <w:sz w:val="24"/>
          <w:szCs w:val="24"/>
        </w:rPr>
        <w:t xml:space="preserve">Abstracto </w:t>
      </w:r>
      <w:r w:rsidRPr="00A379FF">
        <w:rPr>
          <w:rFonts w:asciiTheme="majorHAnsi" w:hAnsiTheme="majorHAnsi" w:cstheme="majorHAnsi"/>
          <w:bCs/>
          <w:color w:val="000000" w:themeColor="text1"/>
          <w:sz w:val="24"/>
          <w:szCs w:val="24"/>
        </w:rPr>
        <w:t>de una o dos oraciones que atrapen al lector</w:t>
      </w:r>
      <w:r w:rsidR="00542120" w:rsidRPr="00A379FF">
        <w:rPr>
          <w:rFonts w:asciiTheme="majorHAnsi" w:hAnsiTheme="majorHAnsi" w:cstheme="majorHAnsi"/>
          <w:bCs/>
          <w:color w:val="000000" w:themeColor="text1"/>
          <w:sz w:val="24"/>
          <w:szCs w:val="24"/>
        </w:rPr>
        <w:t>. Imagina que estás escribiendo para Twitter.</w:t>
      </w:r>
    </w:p>
    <w:p w:rsidR="00850389" w:rsidRPr="000D025F" w:rsidRDefault="00850389" w:rsidP="00850389">
      <w:pPr>
        <w:pStyle w:val="Body"/>
        <w:numPr>
          <w:ilvl w:val="0"/>
          <w:numId w:val="1"/>
        </w:numPr>
        <w:rPr>
          <w:rFonts w:asciiTheme="majorHAnsi" w:hAnsiTheme="majorHAnsi" w:cstheme="majorHAnsi"/>
          <w:bCs/>
          <w:color w:val="000000" w:themeColor="text1"/>
          <w:sz w:val="24"/>
          <w:szCs w:val="24"/>
        </w:rPr>
      </w:pPr>
      <w:r w:rsidRPr="00A379FF">
        <w:rPr>
          <w:rFonts w:asciiTheme="majorHAnsi" w:hAnsiTheme="majorHAnsi" w:cstheme="majorHAnsi"/>
          <w:b/>
          <w:bCs/>
          <w:color w:val="000000" w:themeColor="text1"/>
          <w:sz w:val="24"/>
          <w:szCs w:val="24"/>
        </w:rPr>
        <w:t>Foto principal</w:t>
      </w:r>
      <w:r w:rsidRPr="00A379FF">
        <w:rPr>
          <w:rFonts w:asciiTheme="majorHAnsi" w:hAnsiTheme="majorHAnsi" w:cstheme="majorHAnsi"/>
          <w:bCs/>
          <w:color w:val="000000" w:themeColor="text1"/>
          <w:sz w:val="24"/>
          <w:szCs w:val="24"/>
        </w:rPr>
        <w:t xml:space="preserve"> con</w:t>
      </w:r>
      <w:r w:rsidRPr="000D025F">
        <w:rPr>
          <w:rFonts w:asciiTheme="majorHAnsi" w:hAnsiTheme="majorHAnsi" w:cstheme="majorHAnsi"/>
          <w:bCs/>
          <w:color w:val="000000" w:themeColor="text1"/>
          <w:sz w:val="24"/>
          <w:szCs w:val="24"/>
        </w:rPr>
        <w:t xml:space="preserve"> descripción y crédito</w:t>
      </w:r>
    </w:p>
    <w:p w:rsidR="0049473C" w:rsidRPr="000D025F" w:rsidRDefault="0049473C" w:rsidP="00850389">
      <w:pPr>
        <w:pStyle w:val="Body"/>
        <w:numPr>
          <w:ilvl w:val="0"/>
          <w:numId w:val="1"/>
        </w:numPr>
        <w:rPr>
          <w:rFonts w:asciiTheme="majorHAnsi" w:hAnsiTheme="majorHAnsi" w:cstheme="majorHAnsi"/>
          <w:bCs/>
          <w:color w:val="000000" w:themeColor="text1"/>
          <w:sz w:val="24"/>
          <w:szCs w:val="24"/>
        </w:rPr>
      </w:pPr>
      <w:r w:rsidRPr="000D025F">
        <w:rPr>
          <w:rFonts w:asciiTheme="majorHAnsi" w:hAnsiTheme="majorHAnsi" w:cstheme="majorHAnsi"/>
          <w:b/>
          <w:bCs/>
          <w:color w:val="000000" w:themeColor="text1"/>
          <w:sz w:val="24"/>
          <w:szCs w:val="24"/>
        </w:rPr>
        <w:t>Párrafos</w:t>
      </w:r>
      <w:r w:rsidRPr="000D025F">
        <w:rPr>
          <w:rFonts w:asciiTheme="majorHAnsi" w:hAnsiTheme="majorHAnsi" w:cstheme="majorHAnsi"/>
          <w:bCs/>
          <w:color w:val="000000" w:themeColor="text1"/>
          <w:sz w:val="24"/>
          <w:szCs w:val="24"/>
        </w:rPr>
        <w:t xml:space="preserve"> (4-7) con una idea central para cada una. Un párrafo bien escrito incluye un punto central y oraciones de evidencia que demuestren o expliquen la idea. Es aún mejor si se incluye una historia, cita o anécdota personal. Recuerden que “menos es más”. Si hay demasiado detalle, los lectores se aburren.</w:t>
      </w:r>
    </w:p>
    <w:p w:rsidR="0049473C" w:rsidRPr="000D025F" w:rsidRDefault="0049473C" w:rsidP="00850389">
      <w:pPr>
        <w:pStyle w:val="Body"/>
        <w:numPr>
          <w:ilvl w:val="0"/>
          <w:numId w:val="1"/>
        </w:numPr>
        <w:rPr>
          <w:rFonts w:asciiTheme="majorHAnsi" w:hAnsiTheme="majorHAnsi" w:cstheme="majorHAnsi"/>
          <w:bCs/>
          <w:color w:val="000000" w:themeColor="text1"/>
          <w:sz w:val="24"/>
          <w:szCs w:val="24"/>
        </w:rPr>
      </w:pPr>
      <w:r w:rsidRPr="000D025F">
        <w:rPr>
          <w:rFonts w:asciiTheme="majorHAnsi" w:hAnsiTheme="majorHAnsi" w:cstheme="majorHAnsi"/>
          <w:b/>
          <w:bCs/>
          <w:color w:val="000000" w:themeColor="text1"/>
          <w:sz w:val="24"/>
          <w:szCs w:val="24"/>
        </w:rPr>
        <w:t>Fotos</w:t>
      </w:r>
      <w:r w:rsidRPr="000D025F">
        <w:rPr>
          <w:rFonts w:asciiTheme="majorHAnsi" w:hAnsiTheme="majorHAnsi" w:cstheme="majorHAnsi"/>
          <w:bCs/>
          <w:color w:val="000000" w:themeColor="text1"/>
          <w:sz w:val="24"/>
          <w:szCs w:val="24"/>
        </w:rPr>
        <w:t xml:space="preserve"> (3-4) deberían dividir el texto y demostrar los puntos en los párrafos. Escoger una variedad (científicos en el campo, animales, paisajes de Galápagos, instrumentos científicos, etc.) e insertar entre los párrafos relevantes. </w:t>
      </w:r>
      <w:r w:rsidR="006D5653" w:rsidRPr="000D025F">
        <w:rPr>
          <w:rFonts w:asciiTheme="majorHAnsi" w:hAnsiTheme="majorHAnsi" w:cstheme="majorHAnsi"/>
          <w:bCs/>
          <w:color w:val="000000" w:themeColor="text1"/>
          <w:sz w:val="24"/>
          <w:szCs w:val="24"/>
        </w:rPr>
        <w:t>Los científicos siempre deben usar la camisa de la FCD en las fotos.</w:t>
      </w:r>
    </w:p>
    <w:p w:rsidR="00850389" w:rsidRPr="000D025F" w:rsidRDefault="0049473C" w:rsidP="006D5653">
      <w:pPr>
        <w:pStyle w:val="Body"/>
        <w:numPr>
          <w:ilvl w:val="0"/>
          <w:numId w:val="1"/>
        </w:numPr>
        <w:rPr>
          <w:rFonts w:asciiTheme="majorHAnsi" w:hAnsiTheme="majorHAnsi" w:cstheme="majorHAnsi"/>
          <w:bCs/>
          <w:color w:val="000000" w:themeColor="text1"/>
          <w:sz w:val="24"/>
          <w:szCs w:val="24"/>
        </w:rPr>
      </w:pPr>
      <w:r w:rsidRPr="000D025F">
        <w:rPr>
          <w:rFonts w:asciiTheme="majorHAnsi" w:hAnsiTheme="majorHAnsi" w:cstheme="majorHAnsi"/>
          <w:b/>
          <w:bCs/>
          <w:color w:val="000000" w:themeColor="text1"/>
          <w:sz w:val="24"/>
          <w:szCs w:val="24"/>
        </w:rPr>
        <w:t xml:space="preserve">Concluye </w:t>
      </w:r>
      <w:r w:rsidRPr="000D025F">
        <w:rPr>
          <w:rFonts w:asciiTheme="majorHAnsi" w:hAnsiTheme="majorHAnsi" w:cstheme="majorHAnsi"/>
          <w:bCs/>
          <w:color w:val="000000" w:themeColor="text1"/>
          <w:sz w:val="24"/>
          <w:szCs w:val="24"/>
        </w:rPr>
        <w:t xml:space="preserve">con oraciones que resuman tu artículo, y se enfoquen en la idea central que querías explicar. Mucha gente lee solo el primer o último párrafo de un artículo, así que ahí va el énfasis. Además, aquí hay la oportunidad de explicar la urgencia e importancia de nuestro trabajo e insertar una llamada de acción para que la gente done a la FCD. </w:t>
      </w:r>
    </w:p>
    <w:p w:rsidR="006D5653" w:rsidRPr="000D025F" w:rsidRDefault="006D5653" w:rsidP="006D5653">
      <w:pPr>
        <w:pStyle w:val="Body"/>
        <w:rPr>
          <w:rFonts w:asciiTheme="majorHAnsi" w:hAnsiTheme="majorHAnsi" w:cstheme="majorHAnsi"/>
          <w:bCs/>
          <w:color w:val="000000" w:themeColor="text1"/>
          <w:sz w:val="24"/>
          <w:szCs w:val="24"/>
        </w:rPr>
      </w:pPr>
    </w:p>
    <w:p w:rsidR="006D5653" w:rsidRPr="000D025F" w:rsidRDefault="006D5653" w:rsidP="006D5653">
      <w:pPr>
        <w:pStyle w:val="Body"/>
        <w:rPr>
          <w:rFonts w:asciiTheme="majorHAnsi" w:hAnsiTheme="majorHAnsi" w:cstheme="majorHAnsi"/>
          <w:b/>
          <w:bCs/>
          <w:color w:val="39499B"/>
          <w:sz w:val="24"/>
          <w:szCs w:val="24"/>
        </w:rPr>
      </w:pPr>
      <w:r w:rsidRPr="000D025F">
        <w:rPr>
          <w:rFonts w:asciiTheme="majorHAnsi" w:hAnsiTheme="majorHAnsi" w:cstheme="majorHAnsi"/>
          <w:b/>
          <w:bCs/>
          <w:color w:val="39499B"/>
          <w:sz w:val="24"/>
          <w:szCs w:val="24"/>
        </w:rPr>
        <w:t>Formato</w:t>
      </w:r>
    </w:p>
    <w:p w:rsidR="006D5653" w:rsidRPr="000D025F" w:rsidRDefault="006D5653" w:rsidP="006D5653">
      <w:pPr>
        <w:pStyle w:val="Body"/>
        <w:rPr>
          <w:rFonts w:asciiTheme="majorHAnsi" w:hAnsiTheme="majorHAnsi" w:cstheme="majorHAnsi"/>
          <w:b/>
          <w:bCs/>
          <w:color w:val="39499B"/>
          <w:sz w:val="24"/>
          <w:szCs w:val="24"/>
        </w:rPr>
      </w:pPr>
    </w:p>
    <w:p w:rsidR="006D5653" w:rsidRPr="000D025F" w:rsidRDefault="006D5653" w:rsidP="006D5653">
      <w:pPr>
        <w:pStyle w:val="Body"/>
        <w:rPr>
          <w:rFonts w:asciiTheme="majorHAnsi" w:hAnsiTheme="majorHAnsi" w:cstheme="majorHAnsi"/>
          <w:bCs/>
          <w:color w:val="000000" w:themeColor="text1"/>
          <w:sz w:val="24"/>
          <w:szCs w:val="24"/>
        </w:rPr>
      </w:pPr>
      <w:r w:rsidRPr="000D025F">
        <w:rPr>
          <w:rFonts w:asciiTheme="majorHAnsi" w:hAnsiTheme="majorHAnsi" w:cstheme="majorHAnsi"/>
          <w:bCs/>
          <w:color w:val="000000" w:themeColor="text1"/>
          <w:sz w:val="24"/>
          <w:szCs w:val="24"/>
        </w:rPr>
        <w:t>Todas las publicaciones internas y externas de la FCD deben contar con la diagramación y aporte del Área de Comunicación antes de ser publicadas</w:t>
      </w:r>
      <w:r w:rsidR="002A048C">
        <w:rPr>
          <w:rFonts w:asciiTheme="majorHAnsi" w:hAnsiTheme="majorHAnsi" w:cstheme="majorHAnsi"/>
          <w:bCs/>
          <w:color w:val="000000" w:themeColor="text1"/>
          <w:sz w:val="24"/>
          <w:szCs w:val="24"/>
        </w:rPr>
        <w:t>.</w:t>
      </w:r>
    </w:p>
    <w:p w:rsidR="006D5653" w:rsidRPr="000D025F" w:rsidRDefault="006D5653" w:rsidP="006D5653">
      <w:pPr>
        <w:pStyle w:val="Body"/>
        <w:ind w:left="720"/>
        <w:rPr>
          <w:rFonts w:asciiTheme="majorHAnsi" w:hAnsiTheme="majorHAnsi" w:cstheme="majorHAnsi"/>
          <w:bCs/>
          <w:color w:val="000000" w:themeColor="text1"/>
          <w:sz w:val="24"/>
          <w:szCs w:val="24"/>
        </w:rPr>
      </w:pPr>
    </w:p>
    <w:p w:rsidR="00546D72" w:rsidRPr="000D025F" w:rsidRDefault="002F1ADA" w:rsidP="00546D72">
      <w:pPr>
        <w:pStyle w:val="Body"/>
        <w:rPr>
          <w:rFonts w:asciiTheme="majorHAnsi" w:hAnsiTheme="majorHAnsi" w:cstheme="majorHAnsi"/>
          <w:b/>
          <w:bCs/>
          <w:color w:val="39499B"/>
          <w:sz w:val="24"/>
          <w:szCs w:val="24"/>
        </w:rPr>
      </w:pPr>
      <w:r w:rsidRPr="000D025F">
        <w:rPr>
          <w:rFonts w:asciiTheme="majorHAnsi" w:hAnsiTheme="majorHAnsi" w:cstheme="majorHAnsi"/>
          <w:b/>
          <w:bCs/>
          <w:color w:val="39499B"/>
          <w:sz w:val="24"/>
          <w:szCs w:val="24"/>
        </w:rPr>
        <w:t>Audiencia</w:t>
      </w:r>
    </w:p>
    <w:p w:rsidR="00546D72" w:rsidRPr="000D025F" w:rsidRDefault="00546D72" w:rsidP="00546D72">
      <w:pPr>
        <w:pStyle w:val="Body"/>
        <w:rPr>
          <w:rFonts w:asciiTheme="majorHAnsi" w:hAnsiTheme="majorHAnsi" w:cstheme="majorHAnsi"/>
          <w:b/>
          <w:bCs/>
          <w:color w:val="39499B"/>
          <w:sz w:val="24"/>
          <w:szCs w:val="24"/>
        </w:rPr>
      </w:pPr>
    </w:p>
    <w:p w:rsidR="002F1ADA" w:rsidRPr="000D025F" w:rsidRDefault="00546D72" w:rsidP="00546D72">
      <w:pPr>
        <w:pStyle w:val="Body"/>
        <w:rPr>
          <w:rFonts w:asciiTheme="majorHAnsi" w:hAnsiTheme="majorHAnsi" w:cstheme="majorHAnsi"/>
          <w:bCs/>
          <w:color w:val="000000" w:themeColor="text1"/>
          <w:sz w:val="24"/>
          <w:szCs w:val="24"/>
        </w:rPr>
      </w:pPr>
      <w:r w:rsidRPr="000D025F">
        <w:rPr>
          <w:rFonts w:asciiTheme="majorHAnsi" w:hAnsiTheme="majorHAnsi" w:cstheme="majorHAnsi"/>
          <w:bCs/>
          <w:color w:val="000000" w:themeColor="text1"/>
          <w:sz w:val="24"/>
          <w:szCs w:val="24"/>
        </w:rPr>
        <w:t>Todo artículo escrito por la FCD debe tener el objetivo principal de promocionar nuestro trabajo en Galápagos. Además de informar y educar, los artículos deberán resaltar por qu</w:t>
      </w:r>
      <w:r w:rsidR="002F1ADA" w:rsidRPr="000D025F">
        <w:rPr>
          <w:rFonts w:asciiTheme="majorHAnsi" w:hAnsiTheme="majorHAnsi" w:cstheme="majorHAnsi"/>
          <w:bCs/>
          <w:color w:val="000000" w:themeColor="text1"/>
          <w:sz w:val="24"/>
          <w:szCs w:val="24"/>
        </w:rPr>
        <w:t xml:space="preserve">é hay que donar. Hay que convencer al lector que el trabajo que hacemos es valioso y que </w:t>
      </w:r>
      <w:r w:rsidR="006D5653" w:rsidRPr="000D025F">
        <w:rPr>
          <w:rFonts w:asciiTheme="majorHAnsi" w:hAnsiTheme="majorHAnsi" w:cstheme="majorHAnsi"/>
          <w:bCs/>
          <w:color w:val="000000" w:themeColor="text1"/>
          <w:sz w:val="24"/>
          <w:szCs w:val="24"/>
        </w:rPr>
        <w:t xml:space="preserve">no se puede hacer sin su apoyo. Aunque es positivo enfocar en una audiencia especializada (ornitólogos, comunidad </w:t>
      </w:r>
      <w:proofErr w:type="spellStart"/>
      <w:r w:rsidR="006D5653" w:rsidRPr="000D025F">
        <w:rPr>
          <w:rFonts w:asciiTheme="majorHAnsi" w:hAnsiTheme="majorHAnsi" w:cstheme="majorHAnsi"/>
          <w:bCs/>
          <w:color w:val="000000" w:themeColor="text1"/>
          <w:sz w:val="24"/>
          <w:szCs w:val="24"/>
        </w:rPr>
        <w:t>Salasaca</w:t>
      </w:r>
      <w:proofErr w:type="spellEnd"/>
      <w:r w:rsidR="006D5653" w:rsidRPr="000D025F">
        <w:rPr>
          <w:rFonts w:asciiTheme="majorHAnsi" w:hAnsiTheme="majorHAnsi" w:cstheme="majorHAnsi"/>
          <w:bCs/>
          <w:color w:val="000000" w:themeColor="text1"/>
          <w:sz w:val="24"/>
          <w:szCs w:val="24"/>
        </w:rPr>
        <w:t>, científicos marinos), también es importante que todo artículo blog sea suficientemente general que toda persona (nacional o internacional) lo pueda entender. ¡El blog es para el público general y no solo para científicos</w:t>
      </w:r>
      <w:r w:rsidR="002A048C">
        <w:rPr>
          <w:rFonts w:asciiTheme="majorHAnsi" w:hAnsiTheme="majorHAnsi" w:cstheme="majorHAnsi"/>
          <w:bCs/>
          <w:color w:val="000000" w:themeColor="text1"/>
          <w:sz w:val="24"/>
          <w:szCs w:val="24"/>
        </w:rPr>
        <w:t xml:space="preserve"> y necesitamos donaciones</w:t>
      </w:r>
      <w:r w:rsidR="006D5653" w:rsidRPr="000D025F">
        <w:rPr>
          <w:rFonts w:asciiTheme="majorHAnsi" w:hAnsiTheme="majorHAnsi" w:cstheme="majorHAnsi"/>
          <w:bCs/>
          <w:color w:val="000000" w:themeColor="text1"/>
          <w:sz w:val="24"/>
          <w:szCs w:val="24"/>
        </w:rPr>
        <w:t xml:space="preserve">! </w:t>
      </w:r>
    </w:p>
    <w:p w:rsidR="00546D72" w:rsidRDefault="00546D72" w:rsidP="00546D72">
      <w:pPr>
        <w:pStyle w:val="Body"/>
        <w:rPr>
          <w:rFonts w:asciiTheme="majorHAnsi" w:hAnsiTheme="majorHAnsi" w:cstheme="majorHAnsi"/>
          <w:bCs/>
          <w:color w:val="000000" w:themeColor="text1"/>
          <w:sz w:val="24"/>
          <w:szCs w:val="24"/>
        </w:rPr>
      </w:pPr>
    </w:p>
    <w:p w:rsidR="009354D0" w:rsidRDefault="009354D0" w:rsidP="00546D72">
      <w:pPr>
        <w:pStyle w:val="Body"/>
        <w:rPr>
          <w:rFonts w:asciiTheme="majorHAnsi" w:hAnsiTheme="majorHAnsi" w:cstheme="majorHAnsi"/>
          <w:bCs/>
          <w:color w:val="000000" w:themeColor="text1"/>
          <w:sz w:val="24"/>
          <w:szCs w:val="24"/>
        </w:rPr>
      </w:pPr>
    </w:p>
    <w:p w:rsidR="00546D72" w:rsidRPr="000D025F" w:rsidRDefault="00546D72" w:rsidP="00546D72">
      <w:pPr>
        <w:pStyle w:val="Body"/>
        <w:rPr>
          <w:rFonts w:asciiTheme="majorHAnsi" w:hAnsiTheme="majorHAnsi" w:cstheme="majorHAnsi"/>
          <w:b/>
          <w:bCs/>
          <w:color w:val="39499B"/>
          <w:sz w:val="24"/>
          <w:szCs w:val="24"/>
        </w:rPr>
      </w:pPr>
      <w:bookmarkStart w:id="0" w:name="_GoBack"/>
      <w:bookmarkEnd w:id="0"/>
      <w:r w:rsidRPr="000D025F">
        <w:rPr>
          <w:rFonts w:asciiTheme="majorHAnsi" w:hAnsiTheme="majorHAnsi" w:cstheme="majorHAnsi"/>
          <w:b/>
          <w:bCs/>
          <w:color w:val="39499B"/>
          <w:sz w:val="24"/>
          <w:szCs w:val="24"/>
        </w:rPr>
        <w:t>Llamadas de acción (</w:t>
      </w:r>
      <w:proofErr w:type="spellStart"/>
      <w:r w:rsidRPr="000D025F">
        <w:rPr>
          <w:rFonts w:asciiTheme="majorHAnsi" w:hAnsiTheme="majorHAnsi" w:cstheme="majorHAnsi"/>
          <w:b/>
          <w:bCs/>
          <w:color w:val="39499B"/>
          <w:sz w:val="24"/>
          <w:szCs w:val="24"/>
        </w:rPr>
        <w:t>Call</w:t>
      </w:r>
      <w:proofErr w:type="spellEnd"/>
      <w:r w:rsidRPr="000D025F">
        <w:rPr>
          <w:rFonts w:asciiTheme="majorHAnsi" w:hAnsiTheme="majorHAnsi" w:cstheme="majorHAnsi"/>
          <w:b/>
          <w:bCs/>
          <w:color w:val="39499B"/>
          <w:sz w:val="24"/>
          <w:szCs w:val="24"/>
        </w:rPr>
        <w:t xml:space="preserve"> to </w:t>
      </w:r>
      <w:proofErr w:type="spellStart"/>
      <w:r w:rsidRPr="000D025F">
        <w:rPr>
          <w:rFonts w:asciiTheme="majorHAnsi" w:hAnsiTheme="majorHAnsi" w:cstheme="majorHAnsi"/>
          <w:b/>
          <w:bCs/>
          <w:color w:val="39499B"/>
          <w:sz w:val="24"/>
          <w:szCs w:val="24"/>
        </w:rPr>
        <w:t>action</w:t>
      </w:r>
      <w:proofErr w:type="spellEnd"/>
      <w:r w:rsidRPr="000D025F">
        <w:rPr>
          <w:rFonts w:asciiTheme="majorHAnsi" w:hAnsiTheme="majorHAnsi" w:cstheme="majorHAnsi"/>
          <w:b/>
          <w:bCs/>
          <w:color w:val="39499B"/>
          <w:sz w:val="24"/>
          <w:szCs w:val="24"/>
        </w:rPr>
        <w:t>)</w:t>
      </w:r>
    </w:p>
    <w:p w:rsidR="002F1ADA" w:rsidRPr="000D025F" w:rsidRDefault="002F1ADA" w:rsidP="002F1ADA">
      <w:pPr>
        <w:ind w:right="180"/>
        <w:jc w:val="both"/>
        <w:rPr>
          <w:rFonts w:asciiTheme="majorHAnsi" w:hAnsiTheme="majorHAnsi" w:cstheme="majorHAnsi"/>
          <w:bCs/>
          <w:color w:val="000000" w:themeColor="text1"/>
          <w:lang w:val="es-EC"/>
        </w:rPr>
      </w:pPr>
    </w:p>
    <w:p w:rsidR="002F1ADA" w:rsidRPr="000D025F" w:rsidRDefault="002F1ADA" w:rsidP="002F1ADA">
      <w:pPr>
        <w:ind w:right="180"/>
        <w:jc w:val="both"/>
        <w:rPr>
          <w:rFonts w:asciiTheme="majorHAnsi" w:eastAsia="Times New Roman" w:hAnsiTheme="majorHAnsi" w:cstheme="majorHAnsi"/>
          <w:color w:val="333333"/>
          <w:shd w:val="clear" w:color="auto" w:fill="FFFFFF"/>
          <w:lang w:val="es-EC" w:eastAsia="es-ES"/>
        </w:rPr>
      </w:pPr>
      <w:r w:rsidRPr="000D025F">
        <w:rPr>
          <w:rFonts w:asciiTheme="majorHAnsi" w:hAnsiTheme="majorHAnsi" w:cstheme="majorHAnsi"/>
          <w:bCs/>
          <w:color w:val="000000" w:themeColor="text1"/>
          <w:lang w:val="es-EC"/>
        </w:rPr>
        <w:t>Siempre añadir una frase personalizada como “</w:t>
      </w:r>
      <w:proofErr w:type="spellStart"/>
      <w:r w:rsidRPr="000D025F">
        <w:rPr>
          <w:rFonts w:asciiTheme="majorHAnsi" w:eastAsia="Times New Roman" w:hAnsiTheme="majorHAnsi" w:cstheme="majorHAnsi"/>
          <w:color w:val="333333"/>
          <w:shd w:val="clear" w:color="auto" w:fill="FFFFFF"/>
          <w:lang w:val="es-EC" w:eastAsia="es-ES"/>
        </w:rPr>
        <w:t>DiveStat</w:t>
      </w:r>
      <w:proofErr w:type="spellEnd"/>
      <w:r w:rsidRPr="000D025F">
        <w:rPr>
          <w:rFonts w:asciiTheme="majorHAnsi" w:eastAsia="Times New Roman" w:hAnsiTheme="majorHAnsi" w:cstheme="majorHAnsi"/>
          <w:color w:val="333333"/>
          <w:shd w:val="clear" w:color="auto" w:fill="FFFFFF"/>
          <w:lang w:val="es-EC" w:eastAsia="es-ES"/>
        </w:rPr>
        <w:t xml:space="preserve">, junto con otros proyectos en la FCD, dependen completamente de la generosidad de nuestros donantes. Por favor </w:t>
      </w:r>
      <w:hyperlink r:id="rId9" w:history="1">
        <w:r w:rsidRPr="000D025F">
          <w:rPr>
            <w:rStyle w:val="Hyperlink"/>
            <w:rFonts w:asciiTheme="majorHAnsi" w:eastAsia="Times New Roman" w:hAnsiTheme="majorHAnsi" w:cstheme="majorHAnsi"/>
            <w:shd w:val="clear" w:color="auto" w:fill="FFFFFF"/>
            <w:lang w:val="es-EC" w:eastAsia="es-ES"/>
          </w:rPr>
          <w:t>dona</w:t>
        </w:r>
      </w:hyperlink>
      <w:r w:rsidRPr="000D025F">
        <w:rPr>
          <w:rFonts w:asciiTheme="majorHAnsi" w:eastAsia="Times New Roman" w:hAnsiTheme="majorHAnsi" w:cstheme="majorHAnsi"/>
          <w:color w:val="333333"/>
          <w:shd w:val="clear" w:color="auto" w:fill="FFFFFF"/>
          <w:lang w:val="es-EC" w:eastAsia="es-ES"/>
        </w:rPr>
        <w:t xml:space="preserve"> hoy.” </w:t>
      </w:r>
      <w:r w:rsidR="006D5653" w:rsidRPr="000D025F">
        <w:rPr>
          <w:rFonts w:asciiTheme="majorHAnsi" w:eastAsia="Times New Roman" w:hAnsiTheme="majorHAnsi" w:cstheme="majorHAnsi"/>
          <w:color w:val="333333"/>
          <w:shd w:val="clear" w:color="auto" w:fill="FFFFFF"/>
          <w:lang w:val="es-EC" w:eastAsia="es-ES"/>
        </w:rPr>
        <w:t>O</w:t>
      </w:r>
      <w:r w:rsidRPr="000D025F">
        <w:rPr>
          <w:rFonts w:asciiTheme="majorHAnsi" w:eastAsia="Times New Roman" w:hAnsiTheme="majorHAnsi" w:cstheme="majorHAnsi"/>
          <w:color w:val="333333"/>
          <w:shd w:val="clear" w:color="auto" w:fill="FFFFFF"/>
          <w:lang w:val="es-EC" w:eastAsia="es-ES"/>
        </w:rPr>
        <w:t xml:space="preserve">tros ejemplos de llamadas de acción: </w:t>
      </w:r>
    </w:p>
    <w:p w:rsidR="00546D72" w:rsidRPr="000D025F" w:rsidRDefault="00546D72" w:rsidP="00546D72">
      <w:pPr>
        <w:pStyle w:val="Body"/>
        <w:rPr>
          <w:rFonts w:asciiTheme="majorHAnsi" w:hAnsiTheme="majorHAnsi" w:cstheme="majorHAnsi"/>
          <w:bCs/>
          <w:color w:val="000000" w:themeColor="text1"/>
          <w:sz w:val="24"/>
          <w:szCs w:val="24"/>
        </w:rPr>
      </w:pPr>
    </w:p>
    <w:p w:rsidR="00546D72" w:rsidRPr="000D025F" w:rsidRDefault="002F1ADA" w:rsidP="00546D72">
      <w:pPr>
        <w:pStyle w:val="Body"/>
        <w:numPr>
          <w:ilvl w:val="0"/>
          <w:numId w:val="3"/>
        </w:numPr>
        <w:rPr>
          <w:rFonts w:asciiTheme="majorHAnsi" w:hAnsiTheme="majorHAnsi" w:cstheme="majorHAnsi"/>
          <w:bCs/>
          <w:color w:val="000000" w:themeColor="text1"/>
          <w:sz w:val="24"/>
          <w:szCs w:val="24"/>
        </w:rPr>
      </w:pPr>
      <w:r w:rsidRPr="000D025F">
        <w:rPr>
          <w:rFonts w:asciiTheme="majorHAnsi" w:hAnsiTheme="majorHAnsi" w:cstheme="majorHAnsi"/>
          <w:bCs/>
          <w:color w:val="000000" w:themeColor="text1"/>
          <w:sz w:val="24"/>
          <w:szCs w:val="24"/>
        </w:rPr>
        <w:t>Aprende</w:t>
      </w:r>
      <w:r w:rsidR="00546D72" w:rsidRPr="000D025F">
        <w:rPr>
          <w:rFonts w:asciiTheme="majorHAnsi" w:hAnsiTheme="majorHAnsi" w:cstheme="majorHAnsi"/>
          <w:bCs/>
          <w:color w:val="000000" w:themeColor="text1"/>
          <w:sz w:val="24"/>
          <w:szCs w:val="24"/>
        </w:rPr>
        <w:t xml:space="preserve"> más aquí</w:t>
      </w:r>
    </w:p>
    <w:p w:rsidR="00546D72" w:rsidRPr="000D025F" w:rsidRDefault="002F1ADA" w:rsidP="00546D72">
      <w:pPr>
        <w:pStyle w:val="Body"/>
        <w:numPr>
          <w:ilvl w:val="0"/>
          <w:numId w:val="3"/>
        </w:numPr>
        <w:rPr>
          <w:rFonts w:asciiTheme="majorHAnsi" w:hAnsiTheme="majorHAnsi" w:cstheme="majorHAnsi"/>
          <w:bCs/>
          <w:color w:val="000000" w:themeColor="text1"/>
          <w:sz w:val="24"/>
          <w:szCs w:val="24"/>
        </w:rPr>
      </w:pPr>
      <w:r w:rsidRPr="000D025F">
        <w:rPr>
          <w:rFonts w:asciiTheme="majorHAnsi" w:hAnsiTheme="majorHAnsi" w:cstheme="majorHAnsi"/>
          <w:bCs/>
          <w:color w:val="000000" w:themeColor="text1"/>
          <w:sz w:val="24"/>
          <w:szCs w:val="24"/>
        </w:rPr>
        <w:lastRenderedPageBreak/>
        <w:t>Mira</w:t>
      </w:r>
      <w:r w:rsidR="00546D72" w:rsidRPr="000D025F">
        <w:rPr>
          <w:rFonts w:asciiTheme="majorHAnsi" w:hAnsiTheme="majorHAnsi" w:cstheme="majorHAnsi"/>
          <w:bCs/>
          <w:color w:val="000000" w:themeColor="text1"/>
          <w:sz w:val="24"/>
          <w:szCs w:val="24"/>
        </w:rPr>
        <w:t xml:space="preserve"> este video</w:t>
      </w:r>
    </w:p>
    <w:p w:rsidR="00546D72" w:rsidRPr="000D025F" w:rsidRDefault="002F1ADA" w:rsidP="00546D72">
      <w:pPr>
        <w:pStyle w:val="Body"/>
        <w:numPr>
          <w:ilvl w:val="0"/>
          <w:numId w:val="3"/>
        </w:numPr>
        <w:rPr>
          <w:rFonts w:asciiTheme="majorHAnsi" w:hAnsiTheme="majorHAnsi" w:cstheme="majorHAnsi"/>
          <w:bCs/>
          <w:color w:val="000000" w:themeColor="text1"/>
          <w:sz w:val="24"/>
          <w:szCs w:val="24"/>
        </w:rPr>
      </w:pPr>
      <w:r w:rsidRPr="000D025F">
        <w:rPr>
          <w:rFonts w:asciiTheme="majorHAnsi" w:hAnsiTheme="majorHAnsi" w:cstheme="majorHAnsi"/>
          <w:bCs/>
          <w:color w:val="000000" w:themeColor="text1"/>
          <w:sz w:val="24"/>
          <w:szCs w:val="24"/>
        </w:rPr>
        <w:t>Visita</w:t>
      </w:r>
      <w:r w:rsidR="00546D72" w:rsidRPr="000D025F">
        <w:rPr>
          <w:rFonts w:asciiTheme="majorHAnsi" w:hAnsiTheme="majorHAnsi" w:cstheme="majorHAnsi"/>
          <w:bCs/>
          <w:color w:val="000000" w:themeColor="text1"/>
          <w:sz w:val="24"/>
          <w:szCs w:val="24"/>
        </w:rPr>
        <w:t xml:space="preserve"> este link para más detalles</w:t>
      </w:r>
    </w:p>
    <w:p w:rsidR="00546D72" w:rsidRPr="000D025F" w:rsidRDefault="002F1ADA" w:rsidP="00546D72">
      <w:pPr>
        <w:pStyle w:val="Body"/>
        <w:numPr>
          <w:ilvl w:val="0"/>
          <w:numId w:val="3"/>
        </w:numPr>
        <w:rPr>
          <w:rFonts w:asciiTheme="majorHAnsi" w:hAnsiTheme="majorHAnsi" w:cstheme="majorHAnsi"/>
          <w:bCs/>
          <w:color w:val="000000" w:themeColor="text1"/>
          <w:sz w:val="24"/>
          <w:szCs w:val="24"/>
        </w:rPr>
      </w:pPr>
      <w:r w:rsidRPr="000D025F">
        <w:rPr>
          <w:rFonts w:asciiTheme="majorHAnsi" w:hAnsiTheme="majorHAnsi" w:cstheme="majorHAnsi"/>
          <w:bCs/>
          <w:color w:val="000000" w:themeColor="text1"/>
          <w:sz w:val="24"/>
          <w:szCs w:val="24"/>
        </w:rPr>
        <w:t>Regístrate</w:t>
      </w:r>
      <w:r w:rsidR="00546D72" w:rsidRPr="000D025F">
        <w:rPr>
          <w:rFonts w:asciiTheme="majorHAnsi" w:hAnsiTheme="majorHAnsi" w:cstheme="majorHAnsi"/>
          <w:bCs/>
          <w:color w:val="000000" w:themeColor="text1"/>
          <w:sz w:val="24"/>
          <w:szCs w:val="24"/>
        </w:rPr>
        <w:t xml:space="preserve"> para este evento</w:t>
      </w:r>
    </w:p>
    <w:p w:rsidR="00546D72" w:rsidRPr="000D025F" w:rsidRDefault="002F1ADA" w:rsidP="00546D72">
      <w:pPr>
        <w:pStyle w:val="Body"/>
        <w:numPr>
          <w:ilvl w:val="0"/>
          <w:numId w:val="3"/>
        </w:numPr>
        <w:rPr>
          <w:rFonts w:asciiTheme="majorHAnsi" w:hAnsiTheme="majorHAnsi" w:cstheme="majorHAnsi"/>
          <w:bCs/>
          <w:color w:val="000000" w:themeColor="text1"/>
          <w:sz w:val="24"/>
          <w:szCs w:val="24"/>
        </w:rPr>
      </w:pPr>
      <w:r w:rsidRPr="000D025F">
        <w:rPr>
          <w:rFonts w:asciiTheme="majorHAnsi" w:hAnsiTheme="majorHAnsi" w:cstheme="majorHAnsi"/>
          <w:bCs/>
          <w:color w:val="000000" w:themeColor="text1"/>
          <w:sz w:val="24"/>
          <w:szCs w:val="24"/>
        </w:rPr>
        <w:t>Dona</w:t>
      </w:r>
      <w:r w:rsidR="00546D72" w:rsidRPr="000D025F">
        <w:rPr>
          <w:rFonts w:asciiTheme="majorHAnsi" w:hAnsiTheme="majorHAnsi" w:cstheme="majorHAnsi"/>
          <w:bCs/>
          <w:color w:val="000000" w:themeColor="text1"/>
          <w:sz w:val="24"/>
          <w:szCs w:val="24"/>
        </w:rPr>
        <w:t xml:space="preserve"> para apoyarnos</w:t>
      </w:r>
    </w:p>
    <w:p w:rsidR="00546D72" w:rsidRPr="000D025F" w:rsidRDefault="00546D72" w:rsidP="00546D72">
      <w:pPr>
        <w:pStyle w:val="Body"/>
        <w:rPr>
          <w:rFonts w:asciiTheme="majorHAnsi" w:hAnsiTheme="majorHAnsi" w:cstheme="majorHAnsi"/>
          <w:b/>
          <w:bCs/>
          <w:color w:val="39499B"/>
          <w:sz w:val="24"/>
          <w:szCs w:val="24"/>
        </w:rPr>
      </w:pPr>
    </w:p>
    <w:p w:rsidR="00546D72" w:rsidRPr="000D025F" w:rsidRDefault="00546D72" w:rsidP="00546D72">
      <w:pPr>
        <w:pStyle w:val="Body"/>
        <w:rPr>
          <w:rFonts w:asciiTheme="majorHAnsi" w:hAnsiTheme="majorHAnsi" w:cstheme="majorHAnsi"/>
          <w:b/>
          <w:bCs/>
          <w:color w:val="39499B"/>
          <w:sz w:val="24"/>
          <w:szCs w:val="24"/>
        </w:rPr>
      </w:pPr>
      <w:r w:rsidRPr="000D025F">
        <w:rPr>
          <w:rFonts w:asciiTheme="majorHAnsi" w:hAnsiTheme="majorHAnsi" w:cstheme="majorHAnsi"/>
          <w:b/>
          <w:bCs/>
          <w:color w:val="39499B"/>
          <w:sz w:val="24"/>
          <w:szCs w:val="24"/>
        </w:rPr>
        <w:t>Recopilación de información</w:t>
      </w:r>
    </w:p>
    <w:p w:rsidR="00546D72" w:rsidRPr="000D025F" w:rsidRDefault="00546D72" w:rsidP="00546D72">
      <w:pPr>
        <w:pStyle w:val="Body"/>
        <w:rPr>
          <w:rFonts w:asciiTheme="majorHAnsi" w:hAnsiTheme="majorHAnsi" w:cstheme="majorHAnsi"/>
          <w:b/>
          <w:bCs/>
          <w:color w:val="39499B"/>
          <w:sz w:val="24"/>
          <w:szCs w:val="24"/>
        </w:rPr>
      </w:pPr>
    </w:p>
    <w:p w:rsidR="00542120" w:rsidRPr="000D025F" w:rsidRDefault="00546D72" w:rsidP="00542120">
      <w:pPr>
        <w:pStyle w:val="Body"/>
        <w:numPr>
          <w:ilvl w:val="0"/>
          <w:numId w:val="2"/>
        </w:numPr>
        <w:rPr>
          <w:rFonts w:asciiTheme="majorHAnsi" w:hAnsiTheme="majorHAnsi" w:cstheme="majorHAnsi"/>
          <w:bCs/>
          <w:color w:val="000000" w:themeColor="text1"/>
          <w:sz w:val="24"/>
          <w:szCs w:val="24"/>
        </w:rPr>
      </w:pPr>
      <w:r w:rsidRPr="000D025F">
        <w:rPr>
          <w:rFonts w:asciiTheme="majorHAnsi" w:hAnsiTheme="majorHAnsi" w:cstheme="majorHAnsi"/>
          <w:bCs/>
          <w:color w:val="000000" w:themeColor="text1"/>
          <w:sz w:val="24"/>
          <w:szCs w:val="24"/>
        </w:rPr>
        <w:t xml:space="preserve">Las personas que trabajan en los proyectos o que manejan procesos deben ser las fuentes principales del contenido y se tiene que enviar los contenidos finales para aprobación final de los dueños de los contenidos. </w:t>
      </w:r>
      <w:r w:rsidR="00542120" w:rsidRPr="000D025F">
        <w:rPr>
          <w:rFonts w:asciiTheme="majorHAnsi" w:hAnsiTheme="majorHAnsi" w:cstheme="majorHAnsi"/>
          <w:bCs/>
          <w:color w:val="000000" w:themeColor="text1"/>
          <w:sz w:val="24"/>
          <w:szCs w:val="24"/>
        </w:rPr>
        <w:t xml:space="preserve">El producto final tiene que tener el OK final del Coordinador del Área respectiva. </w:t>
      </w:r>
    </w:p>
    <w:p w:rsidR="00542120" w:rsidRPr="000D025F" w:rsidRDefault="00542120" w:rsidP="00546D72">
      <w:pPr>
        <w:pStyle w:val="Body"/>
        <w:numPr>
          <w:ilvl w:val="0"/>
          <w:numId w:val="2"/>
        </w:numPr>
        <w:rPr>
          <w:rFonts w:asciiTheme="majorHAnsi" w:hAnsiTheme="majorHAnsi" w:cstheme="majorHAnsi"/>
          <w:bCs/>
          <w:color w:val="000000" w:themeColor="text1"/>
          <w:sz w:val="24"/>
          <w:szCs w:val="24"/>
        </w:rPr>
      </w:pPr>
      <w:r w:rsidRPr="000D025F">
        <w:rPr>
          <w:rFonts w:asciiTheme="majorHAnsi" w:hAnsiTheme="majorHAnsi" w:cstheme="majorHAnsi"/>
          <w:bCs/>
          <w:color w:val="000000" w:themeColor="text1"/>
          <w:sz w:val="24"/>
          <w:szCs w:val="24"/>
        </w:rPr>
        <w:t xml:space="preserve">Además de entrevistar personas involucradas, se puede sacar información de artículos científicos, pero siempre tener cuidado al citar o coger información de fuentes externas porque no queremos plagiar o usar información que no tenga sustento. </w:t>
      </w:r>
    </w:p>
    <w:p w:rsidR="00546D72" w:rsidRDefault="00542120" w:rsidP="00546D72">
      <w:pPr>
        <w:pStyle w:val="Body"/>
        <w:numPr>
          <w:ilvl w:val="0"/>
          <w:numId w:val="2"/>
        </w:numPr>
        <w:rPr>
          <w:rFonts w:asciiTheme="majorHAnsi" w:hAnsiTheme="majorHAnsi" w:cstheme="majorHAnsi"/>
          <w:bCs/>
          <w:color w:val="000000" w:themeColor="text1"/>
          <w:sz w:val="24"/>
          <w:szCs w:val="24"/>
        </w:rPr>
      </w:pPr>
      <w:r w:rsidRPr="000D025F">
        <w:rPr>
          <w:rFonts w:asciiTheme="majorHAnsi" w:hAnsiTheme="majorHAnsi" w:cstheme="majorHAnsi"/>
          <w:bCs/>
          <w:color w:val="000000" w:themeColor="text1"/>
          <w:sz w:val="24"/>
          <w:szCs w:val="24"/>
        </w:rPr>
        <w:t xml:space="preserve">Planificar la recopilación y la escritura del artículo blog para que haya suficiente tiempo para revisarlo y que comunicaciones también pueda dar sus comentarios. </w:t>
      </w:r>
    </w:p>
    <w:p w:rsidR="002A048C" w:rsidRDefault="002A048C" w:rsidP="004F0258">
      <w:pPr>
        <w:pStyle w:val="Body"/>
        <w:rPr>
          <w:rFonts w:asciiTheme="majorHAnsi" w:hAnsiTheme="majorHAnsi" w:cstheme="majorHAnsi"/>
          <w:bCs/>
          <w:color w:val="000000" w:themeColor="text1"/>
          <w:sz w:val="24"/>
          <w:szCs w:val="24"/>
        </w:rPr>
      </w:pPr>
    </w:p>
    <w:sectPr w:rsidR="002A048C" w:rsidSect="0074685D">
      <w:headerReference w:type="default" r:id="rId10"/>
      <w:footerReference w:type="default" r:id="rId11"/>
      <w:pgSz w:w="11904" w:h="16836"/>
      <w:pgMar w:top="850" w:right="567" w:bottom="567" w:left="567" w:header="720" w:footer="85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734" w:rsidRDefault="00A41734">
      <w:r>
        <w:separator/>
      </w:r>
    </w:p>
  </w:endnote>
  <w:endnote w:type="continuationSeparator" w:id="0">
    <w:p w:rsidR="00A41734" w:rsidRDefault="00A41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05F" w:rsidRDefault="0074685D">
    <w:pPr>
      <w:pStyle w:val="HeaderFooter"/>
      <w:tabs>
        <w:tab w:val="clear" w:pos="9020"/>
        <w:tab w:val="center" w:pos="5385"/>
        <w:tab w:val="right" w:pos="1077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65pt;margin-top:647.5pt;width:538.8pt;height:48pt;z-index:251659264;mso-position-horizontal-relative:margin;mso-position-vertical-relative:margin;mso-width-relative:page;mso-height-relative:page">
          <v:imagedata r:id="rId1" o:title="direcciones"/>
          <w10:wrap type="square" anchorx="margin" anchory="margin"/>
        </v:shape>
      </w:pict>
    </w:r>
    <w:r w:rsidR="00211751">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734" w:rsidRDefault="00A41734">
      <w:r>
        <w:separator/>
      </w:r>
    </w:p>
  </w:footnote>
  <w:footnote w:type="continuationSeparator" w:id="0">
    <w:p w:rsidR="00A41734" w:rsidRDefault="00A417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05F" w:rsidRDefault="0074685D" w:rsidP="0074685D">
    <w:pPr>
      <w:pStyle w:val="HeaderFooter"/>
      <w:tabs>
        <w:tab w:val="clear" w:pos="9020"/>
        <w:tab w:val="center" w:pos="5385"/>
        <w:tab w:val="right" w:pos="10770"/>
      </w:tabs>
      <w:jc w:val="right"/>
    </w:pPr>
    <w:r>
      <w:rPr>
        <w:noProof/>
      </w:rPr>
      <w:drawing>
        <wp:inline distT="0" distB="0" distL="0" distR="0" wp14:anchorId="2EE43B3E" wp14:editId="04C194CB">
          <wp:extent cx="1060450" cy="10604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ACEBOOK.jpg"/>
                  <pic:cNvPicPr/>
                </pic:nvPicPr>
                <pic:blipFill>
                  <a:blip r:embed="rId1">
                    <a:extLst>
                      <a:ext uri="{28A0092B-C50C-407E-A947-70E740481C1C}">
                        <a14:useLocalDpi xmlns:a14="http://schemas.microsoft.com/office/drawing/2010/main" val="0"/>
                      </a:ext>
                    </a:extLst>
                  </a:blip>
                  <a:stretch>
                    <a:fillRect/>
                  </a:stretch>
                </pic:blipFill>
                <pic:spPr>
                  <a:xfrm>
                    <a:off x="0" y="0"/>
                    <a:ext cx="1060450" cy="1060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74E1"/>
    <w:multiLevelType w:val="hybridMultilevel"/>
    <w:tmpl w:val="6114933C"/>
    <w:lvl w:ilvl="0" w:tplc="30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CF79EF"/>
    <w:multiLevelType w:val="multilevel"/>
    <w:tmpl w:val="39C6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F5E3E"/>
    <w:multiLevelType w:val="multilevel"/>
    <w:tmpl w:val="92788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F5128D"/>
    <w:multiLevelType w:val="multilevel"/>
    <w:tmpl w:val="CF26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001552"/>
    <w:multiLevelType w:val="multilevel"/>
    <w:tmpl w:val="4796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A31C55"/>
    <w:multiLevelType w:val="hybridMultilevel"/>
    <w:tmpl w:val="20C814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D170CB6"/>
    <w:multiLevelType w:val="multilevel"/>
    <w:tmpl w:val="8A9A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C77519"/>
    <w:multiLevelType w:val="multilevel"/>
    <w:tmpl w:val="FEE0A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4504E0"/>
    <w:multiLevelType w:val="multilevel"/>
    <w:tmpl w:val="597E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BA2ABF"/>
    <w:multiLevelType w:val="multilevel"/>
    <w:tmpl w:val="1D52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4E3AAF"/>
    <w:multiLevelType w:val="hybridMultilevel"/>
    <w:tmpl w:val="28CEDD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D467A02"/>
    <w:multiLevelType w:val="multilevel"/>
    <w:tmpl w:val="EF2C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203232"/>
    <w:multiLevelType w:val="multilevel"/>
    <w:tmpl w:val="A828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D42324"/>
    <w:multiLevelType w:val="multilevel"/>
    <w:tmpl w:val="9A8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F95803"/>
    <w:multiLevelType w:val="multilevel"/>
    <w:tmpl w:val="5AA83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2A0383"/>
    <w:multiLevelType w:val="hybridMultilevel"/>
    <w:tmpl w:val="C5C240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F9D258F"/>
    <w:multiLevelType w:val="hybridMultilevel"/>
    <w:tmpl w:val="4DB0BC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11D3D51"/>
    <w:multiLevelType w:val="multilevel"/>
    <w:tmpl w:val="3D9E4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5F5DB2"/>
    <w:multiLevelType w:val="multilevel"/>
    <w:tmpl w:val="98CC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DE3AB8"/>
    <w:multiLevelType w:val="multilevel"/>
    <w:tmpl w:val="C1AC6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15"/>
  </w:num>
  <w:num w:numId="4">
    <w:abstractNumId w:val="5"/>
  </w:num>
  <w:num w:numId="5">
    <w:abstractNumId w:val="14"/>
  </w:num>
  <w:num w:numId="6">
    <w:abstractNumId w:val="10"/>
  </w:num>
  <w:num w:numId="7">
    <w:abstractNumId w:val="13"/>
  </w:num>
  <w:num w:numId="8">
    <w:abstractNumId w:val="7"/>
  </w:num>
  <w:num w:numId="9">
    <w:abstractNumId w:val="17"/>
  </w:num>
  <w:num w:numId="10">
    <w:abstractNumId w:val="9"/>
  </w:num>
  <w:num w:numId="11">
    <w:abstractNumId w:val="19"/>
  </w:num>
  <w:num w:numId="12">
    <w:abstractNumId w:val="6"/>
  </w:num>
  <w:num w:numId="13">
    <w:abstractNumId w:val="4"/>
  </w:num>
  <w:num w:numId="14">
    <w:abstractNumId w:val="8"/>
  </w:num>
  <w:num w:numId="15">
    <w:abstractNumId w:val="2"/>
  </w:num>
  <w:num w:numId="16">
    <w:abstractNumId w:val="1"/>
  </w:num>
  <w:num w:numId="17">
    <w:abstractNumId w:val="12"/>
  </w:num>
  <w:num w:numId="18">
    <w:abstractNumId w:val="3"/>
  </w:num>
  <w:num w:numId="19">
    <w:abstractNumId w:val="1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05F"/>
    <w:rsid w:val="00047625"/>
    <w:rsid w:val="000D025F"/>
    <w:rsid w:val="00211751"/>
    <w:rsid w:val="00227706"/>
    <w:rsid w:val="002755FB"/>
    <w:rsid w:val="002A048C"/>
    <w:rsid w:val="002C718F"/>
    <w:rsid w:val="002F1ADA"/>
    <w:rsid w:val="00321440"/>
    <w:rsid w:val="004715C1"/>
    <w:rsid w:val="0049473C"/>
    <w:rsid w:val="004F0258"/>
    <w:rsid w:val="005235E8"/>
    <w:rsid w:val="00542120"/>
    <w:rsid w:val="00546D72"/>
    <w:rsid w:val="00564D51"/>
    <w:rsid w:val="005830EE"/>
    <w:rsid w:val="005B2BBE"/>
    <w:rsid w:val="006D005F"/>
    <w:rsid w:val="006D5653"/>
    <w:rsid w:val="0074685D"/>
    <w:rsid w:val="007F60A3"/>
    <w:rsid w:val="00850389"/>
    <w:rsid w:val="00876276"/>
    <w:rsid w:val="00882C81"/>
    <w:rsid w:val="009354D0"/>
    <w:rsid w:val="00A379FF"/>
    <w:rsid w:val="00A41734"/>
    <w:rsid w:val="00B40B59"/>
    <w:rsid w:val="00BA0AAD"/>
    <w:rsid w:val="00C347AA"/>
    <w:rsid w:val="00C57601"/>
    <w:rsid w:val="00D1767C"/>
    <w:rsid w:val="00D94199"/>
    <w:rsid w:val="00DB3E17"/>
    <w:rsid w:val="00DF7625"/>
    <w:rsid w:val="00E12150"/>
    <w:rsid w:val="00E415E1"/>
    <w:rsid w:val="00EA13F5"/>
    <w:rsid w:val="00EA2A7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B714C5"/>
  <w15:docId w15:val="{1CA494C4-B4B5-40E2-8932-D600CEFA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C" w:eastAsia="es-EC"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rPr>
  </w:style>
  <w:style w:type="paragraph" w:styleId="NoSpacing">
    <w:name w:val="No Spacing"/>
    <w:uiPriority w:val="1"/>
    <w:qFormat/>
    <w:rsid w:val="00546D72"/>
    <w:rPr>
      <w:sz w:val="24"/>
      <w:szCs w:val="24"/>
      <w:lang w:val="en-US" w:eastAsia="en-US"/>
    </w:rPr>
  </w:style>
  <w:style w:type="paragraph" w:styleId="NormalWeb">
    <w:name w:val="Normal (Web)"/>
    <w:basedOn w:val="Normal"/>
    <w:uiPriority w:val="99"/>
    <w:unhideWhenUsed/>
    <w:rsid w:val="005B2BB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ES" w:eastAsia="es-ES"/>
    </w:rPr>
  </w:style>
  <w:style w:type="paragraph" w:styleId="BalloonText">
    <w:name w:val="Balloon Text"/>
    <w:basedOn w:val="Normal"/>
    <w:link w:val="BalloonTextChar"/>
    <w:uiPriority w:val="99"/>
    <w:semiHidden/>
    <w:unhideWhenUsed/>
    <w:rsid w:val="007F60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0A3"/>
    <w:rPr>
      <w:rFonts w:ascii="Segoe UI" w:hAnsi="Segoe UI" w:cs="Segoe UI"/>
      <w:sz w:val="18"/>
      <w:szCs w:val="18"/>
      <w:lang w:val="en-US" w:eastAsia="en-US"/>
    </w:rPr>
  </w:style>
  <w:style w:type="paragraph" w:styleId="Header">
    <w:name w:val="header"/>
    <w:basedOn w:val="Normal"/>
    <w:link w:val="HeaderChar"/>
    <w:uiPriority w:val="99"/>
    <w:unhideWhenUsed/>
    <w:rsid w:val="0074685D"/>
    <w:pPr>
      <w:tabs>
        <w:tab w:val="center" w:pos="4252"/>
        <w:tab w:val="right" w:pos="8504"/>
      </w:tabs>
    </w:pPr>
  </w:style>
  <w:style w:type="character" w:customStyle="1" w:styleId="HeaderChar">
    <w:name w:val="Header Char"/>
    <w:basedOn w:val="DefaultParagraphFont"/>
    <w:link w:val="Header"/>
    <w:uiPriority w:val="99"/>
    <w:rsid w:val="0074685D"/>
    <w:rPr>
      <w:sz w:val="24"/>
      <w:szCs w:val="24"/>
      <w:lang w:val="en-US" w:eastAsia="en-US"/>
    </w:rPr>
  </w:style>
  <w:style w:type="paragraph" w:styleId="Footer">
    <w:name w:val="footer"/>
    <w:basedOn w:val="Normal"/>
    <w:link w:val="FooterChar"/>
    <w:uiPriority w:val="99"/>
    <w:unhideWhenUsed/>
    <w:rsid w:val="0074685D"/>
    <w:pPr>
      <w:tabs>
        <w:tab w:val="center" w:pos="4252"/>
        <w:tab w:val="right" w:pos="8504"/>
      </w:tabs>
    </w:pPr>
  </w:style>
  <w:style w:type="character" w:customStyle="1" w:styleId="FooterChar">
    <w:name w:val="Footer Char"/>
    <w:basedOn w:val="DefaultParagraphFont"/>
    <w:link w:val="Footer"/>
    <w:uiPriority w:val="99"/>
    <w:rsid w:val="0074685D"/>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396781">
      <w:bodyDiv w:val="1"/>
      <w:marLeft w:val="0"/>
      <w:marRight w:val="0"/>
      <w:marTop w:val="0"/>
      <w:marBottom w:val="0"/>
      <w:divBdr>
        <w:top w:val="none" w:sz="0" w:space="0" w:color="auto"/>
        <w:left w:val="none" w:sz="0" w:space="0" w:color="auto"/>
        <w:bottom w:val="none" w:sz="0" w:space="0" w:color="auto"/>
        <w:right w:val="none" w:sz="0" w:space="0" w:color="auto"/>
      </w:divBdr>
      <w:divsChild>
        <w:div w:id="2044672280">
          <w:marLeft w:val="0"/>
          <w:marRight w:val="0"/>
          <w:marTop w:val="0"/>
          <w:marBottom w:val="0"/>
          <w:divBdr>
            <w:top w:val="none" w:sz="0" w:space="0" w:color="auto"/>
            <w:left w:val="none" w:sz="0" w:space="0" w:color="auto"/>
            <w:bottom w:val="none" w:sz="0" w:space="0" w:color="auto"/>
            <w:right w:val="none" w:sz="0" w:space="0" w:color="auto"/>
          </w:divBdr>
        </w:div>
        <w:div w:id="14272703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inyjpg.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arwinfoundation.org/es/apoyanos/dona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827AC-DB90-49FF-B3F7-4B1A1DF7E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1308</Words>
  <Characters>7197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Diaz</dc:creator>
  <cp:lastModifiedBy>Isabel Grijalva</cp:lastModifiedBy>
  <cp:revision>3</cp:revision>
  <dcterms:created xsi:type="dcterms:W3CDTF">2018-02-18T22:05:00Z</dcterms:created>
  <dcterms:modified xsi:type="dcterms:W3CDTF">2019-11-15T18:29:00Z</dcterms:modified>
</cp:coreProperties>
</file>