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6C4F9C2" w14:textId="77F2324B" w:rsidR="00237FB4" w:rsidRPr="00C459E2" w:rsidRDefault="007B71F5" w:rsidP="00237FB4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58708A" w:rsidRPr="00C459E2">
        <w:rPr>
          <w:rFonts w:ascii="Candara" w:hAnsi="Candara" w:cs="Tahoma"/>
          <w:color w:val="000000"/>
          <w:lang w:val="es-ES"/>
        </w:rPr>
        <w:t>Quito</w:t>
      </w:r>
      <w:r w:rsidRPr="00C459E2">
        <w:rPr>
          <w:rFonts w:ascii="Candara" w:hAnsi="Candara" w:cs="Tahoma"/>
          <w:color w:val="000000"/>
          <w:lang w:val="es-ES"/>
        </w:rPr>
        <w:t xml:space="preserve">, hoy día </w:t>
      </w:r>
      <w:r w:rsidR="00CB52BB" w:rsidRPr="00C459E2">
        <w:rPr>
          <w:rFonts w:ascii="Candara" w:hAnsi="Candara" w:cs="Tahoma"/>
          <w:color w:val="000000"/>
          <w:lang w:val="es-ES"/>
        </w:rPr>
        <w:t>veintiocho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de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noviembre </w:t>
      </w:r>
      <w:r w:rsidR="004F2084" w:rsidRPr="00C459E2">
        <w:rPr>
          <w:rFonts w:ascii="Candara" w:hAnsi="Candara" w:cs="Tahoma"/>
          <w:color w:val="000000"/>
          <w:lang w:val="es-ES"/>
        </w:rPr>
        <w:t>del dos mil veinticuatro</w:t>
      </w:r>
      <w:r w:rsidRPr="00C459E2">
        <w:rPr>
          <w:rFonts w:ascii="Candara" w:hAnsi="Candara" w:cs="Tahoma"/>
          <w:color w:val="000000"/>
          <w:lang w:val="es-ES"/>
        </w:rPr>
        <w:t xml:space="preserve">,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</w:p>
    <w:p w14:paraId="548D54CB" w14:textId="30DB68BD" w:rsidR="007B71F5" w:rsidRPr="00C459E2" w:rsidRDefault="00237FB4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 xml:space="preserve">, de la ciudad de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="007B71F5" w:rsidRPr="00C459E2">
        <w:rPr>
          <w:rFonts w:ascii="Candara" w:hAnsi="Candara" w:cs="Tahoma"/>
          <w:bCs/>
          <w:color w:val="000000"/>
          <w:lang w:val="es-ES"/>
        </w:rPr>
        <w:t>y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C459E2">
        <w:rPr>
          <w:rFonts w:ascii="Candara" w:hAnsi="Candara" w:cs="Tahoma"/>
          <w:color w:val="000000"/>
          <w:lang w:val="es-ES"/>
        </w:rPr>
        <w:t>FUNDACION CHARLES DARWIN</w:t>
      </w:r>
      <w:r w:rsidR="007B71F5"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señor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E50AD6" w:rsidRPr="00E50AD6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="007B71F5"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57C374DC" w:rsidR="00B9013E" w:rsidRPr="00C459E2" w:rsidRDefault="00940986" w:rsidP="00B9013E">
      <w:pPr>
        <w:pStyle w:val="NormalWeb"/>
        <w:jc w:val="both"/>
        <w:rPr>
          <w:rFonts w:ascii="Candara" w:hAnsi="Candara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proofErr w:type="gramStart"/>
      <w:r w:rsidRPr="00C459E2">
        <w:rPr>
          <w:rFonts w:ascii="Candara" w:hAnsi="Candara" w:cs="Tahoma"/>
          <w:b/>
          <w:bCs/>
          <w:color w:val="000000"/>
          <w:lang w:val="es-ES"/>
        </w:rPr>
        <w:t>ANTECEDENTES.-</w:t>
      </w:r>
      <w:proofErr w:type="gramEnd"/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 xml:space="preserve">del bien inmueble </w:t>
      </w:r>
      <w:r w:rsidR="00B9013E" w:rsidRPr="00C459E2">
        <w:rPr>
          <w:rFonts w:ascii="Candara" w:hAnsi="Candara"/>
        </w:rPr>
        <w:t xml:space="preserve">número CUARENTA Y DOS, situado en la parroquia CHAUPICRUZ de este </w:t>
      </w:r>
      <w:proofErr w:type="gramStart"/>
      <w:r w:rsidR="00B9013E" w:rsidRPr="00C459E2">
        <w:rPr>
          <w:rFonts w:ascii="Candara" w:hAnsi="Candara"/>
        </w:rPr>
        <w:t>Cantón.-</w:t>
      </w:r>
      <w:proofErr w:type="gramEnd"/>
      <w:r w:rsidR="00B9013E" w:rsidRPr="00C459E2">
        <w:rPr>
          <w:rFonts w:ascii="Candara" w:hAnsi="Candara"/>
        </w:rPr>
        <w:t xml:space="preserve"> PREDIO: 34370 Descripción del Inmueble (datos tomados del Folio Real) LINDEROS, NORESTE, calle </w:t>
      </w:r>
      <w:r w:rsidR="00C459E2" w:rsidRPr="00C459E2">
        <w:rPr>
          <w:rFonts w:ascii="Candara" w:hAnsi="Candara"/>
        </w:rPr>
        <w:t>pública</w:t>
      </w:r>
      <w:r w:rsidR="00B9013E" w:rsidRPr="00C459E2">
        <w:rPr>
          <w:rFonts w:ascii="Candara" w:hAnsi="Candara"/>
        </w:rPr>
        <w:t xml:space="preserve"> en veinte metros, NOROESTE, con lote cuarenta y tres en treinta metros, SURESTE, con terrenos municipales en treinta metros, SUROESTE, con lote cuarenta y siete en treinta metros. SUPERFICIE: SEISCIENTOS METROS </w:t>
      </w:r>
      <w:r w:rsidR="00C459E2" w:rsidRPr="00C459E2">
        <w:rPr>
          <w:rFonts w:ascii="Candara" w:hAnsi="Candara"/>
        </w:rPr>
        <w:t xml:space="preserve">CUADRADOS. </w:t>
      </w:r>
      <w:r w:rsidR="00D40D7D">
        <w:rPr>
          <w:rFonts w:ascii="Candara" w:hAnsi="Candara"/>
        </w:rPr>
        <w:t xml:space="preserve">– </w:t>
      </w:r>
      <w:r w:rsidR="00D40D7D" w:rsidRPr="00D40D7D">
        <w:rPr>
          <w:rFonts w:ascii="Candara" w:hAnsi="Candara"/>
          <w:b/>
        </w:rPr>
        <w:t>Inmueble</w:t>
      </w:r>
      <w:r w:rsidR="00D40D7D">
        <w:rPr>
          <w:rFonts w:ascii="Candara" w:hAnsi="Candara"/>
        </w:rPr>
        <w:t xml:space="preserve"> </w:t>
      </w:r>
      <w:r w:rsidR="00D40D7D">
        <w:rPr>
          <w:rFonts w:ascii="Candara" w:hAnsi="Candara"/>
          <w:b/>
        </w:rPr>
        <w:t>u</w:t>
      </w:r>
      <w:r w:rsidR="00D40D7D" w:rsidRPr="00D40D7D">
        <w:rPr>
          <w:rFonts w:ascii="Candara" w:hAnsi="Candara"/>
          <w:b/>
        </w:rPr>
        <w:t xml:space="preserve">bicado exactamente en la Avenida Eloy Alfaro y Andrade </w:t>
      </w:r>
      <w:proofErr w:type="gramStart"/>
      <w:r w:rsidR="00D40D7D" w:rsidRPr="00D40D7D">
        <w:rPr>
          <w:rFonts w:ascii="Candara" w:hAnsi="Candara"/>
          <w:b/>
        </w:rPr>
        <w:t>Marín.-</w:t>
      </w:r>
      <w:proofErr w:type="gramEnd"/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4DC8B342" w:rsidR="00940986" w:rsidRPr="00C459E2" w:rsidRDefault="00940986" w:rsidP="00B9013E">
      <w:pPr>
        <w:pStyle w:val="NormalWeb"/>
        <w:jc w:val="both"/>
        <w:rPr>
          <w:rFonts w:ascii="Candara" w:hAnsi="Candara"/>
        </w:rPr>
      </w:pPr>
      <w:r w:rsidRPr="00C459E2">
        <w:rPr>
          <w:rFonts w:ascii="Candara" w:hAnsi="Candara" w:cs="Tahoma"/>
          <w:color w:val="000000"/>
          <w:lang w:val="es-ES"/>
        </w:rPr>
        <w:t xml:space="preserve">LA ARRENDATARIA,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>propias de la fundación en la ciudad de Quito.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75707021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La señora </w:t>
      </w:r>
      <w:r w:rsidR="005C300E" w:rsidRPr="005C300E">
        <w:rPr>
          <w:rFonts w:ascii="Candara" w:eastAsia="Times New Roman" w:hAnsi="Candara" w:cs="Calibri"/>
          <w:highlight w:val="yellow"/>
          <w:lang w:val="es-ES"/>
        </w:rPr>
        <w:t>COMPLETAR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C459E2">
        <w:rPr>
          <w:rFonts w:ascii="Candara" w:hAnsi="Candara" w:cs="Tahoma"/>
          <w:bCs/>
          <w:color w:val="000000"/>
          <w:lang w:val="es-ES"/>
        </w:rPr>
        <w:t>FUNDACION CHARLES DARWIN,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5C300E" w:rsidRPr="005C300E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una OFICINA</w:t>
      </w:r>
      <w:r w:rsidR="000654A6">
        <w:rPr>
          <w:rFonts w:ascii="Candara" w:hAnsi="Candara" w:cs="Tahoma"/>
          <w:color w:val="000000"/>
          <w:lang w:val="es-ES"/>
        </w:rPr>
        <w:t xml:space="preserve"> NUEVA Y REMODELADA</w:t>
      </w:r>
      <w:r w:rsidR="005B3E8B">
        <w:rPr>
          <w:rFonts w:ascii="Candara" w:hAnsi="Candara" w:cs="Tahoma"/>
          <w:color w:val="000000"/>
          <w:lang w:val="es-ES"/>
        </w:rPr>
        <w:t xml:space="preserve">, situada en el tercer piso, </w:t>
      </w:r>
      <w:r w:rsidR="00BB498E">
        <w:rPr>
          <w:rFonts w:ascii="Candara" w:hAnsi="Candara" w:cs="Tahoma"/>
          <w:color w:val="000000"/>
          <w:lang w:val="es-ES"/>
        </w:rPr>
        <w:t xml:space="preserve">y UN PUESTO DE PARQUEO, </w:t>
      </w:r>
      <w:r w:rsidR="005B3E8B">
        <w:rPr>
          <w:rFonts w:ascii="Candara" w:hAnsi="Candara" w:cs="Tahoma"/>
          <w:color w:val="000000"/>
          <w:lang w:val="es-ES"/>
        </w:rPr>
        <w:t xml:space="preserve">del bien inmueble ubicado, </w:t>
      </w:r>
      <w:r w:rsidR="005B3E8B" w:rsidRPr="00C459E2">
        <w:rPr>
          <w:rFonts w:ascii="Candara" w:hAnsi="Candara"/>
        </w:rPr>
        <w:t xml:space="preserve">en la parroquia </w:t>
      </w:r>
      <w:r w:rsidR="00876FD4" w:rsidRPr="00C459E2">
        <w:rPr>
          <w:rFonts w:ascii="Candara" w:hAnsi="Candara"/>
        </w:rPr>
        <w:t>CHAUPICRU</w:t>
      </w:r>
      <w:r w:rsidR="00876FD4">
        <w:rPr>
          <w:rFonts w:ascii="Candara" w:hAnsi="Candara"/>
        </w:rPr>
        <w:t>Z,</w:t>
      </w:r>
      <w:r w:rsidR="00BB498E" w:rsidRPr="00D40D7D">
        <w:rPr>
          <w:rFonts w:ascii="Candara" w:hAnsi="Candara"/>
          <w:b/>
        </w:rPr>
        <w:t xml:space="preserve"> </w:t>
      </w:r>
      <w:r w:rsidR="00BB498E" w:rsidRPr="00BB498E">
        <w:rPr>
          <w:rFonts w:ascii="Candara" w:hAnsi="Candara"/>
        </w:rPr>
        <w:t>en la Aveni</w:t>
      </w:r>
      <w:r w:rsidR="00BB498E">
        <w:rPr>
          <w:rFonts w:ascii="Candara" w:hAnsi="Candara"/>
        </w:rPr>
        <w:t xml:space="preserve">da Eloy Alfaro y Andrade Marín, </w:t>
      </w:r>
      <w:r w:rsidR="005B3E8B" w:rsidRPr="00BB498E">
        <w:rPr>
          <w:rFonts w:ascii="Candara" w:hAnsi="Candara"/>
        </w:rPr>
        <w:t>de</w:t>
      </w:r>
      <w:r w:rsidR="005B3E8B">
        <w:rPr>
          <w:rFonts w:ascii="Candara" w:hAnsi="Candara"/>
        </w:rPr>
        <w:t xml:space="preserve"> este Cantón,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5B3E8B" w:rsidRPr="00C459E2">
        <w:rPr>
          <w:rFonts w:ascii="Candara" w:hAnsi="Candara"/>
        </w:rPr>
        <w:t>: 34370</w:t>
      </w:r>
      <w:r w:rsidR="005B3E8B">
        <w:rPr>
          <w:rFonts w:ascii="Candara" w:hAnsi="Candara"/>
        </w:rPr>
        <w:t>.-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0519E2BE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DOS AÑOS (2), contados a partir del </w:t>
      </w:r>
      <w:r w:rsidR="00997268" w:rsidRPr="00C459E2">
        <w:rPr>
          <w:rFonts w:ascii="Candara" w:hAnsi="Candara" w:cs="Tahoma"/>
          <w:bCs/>
          <w:color w:val="000000"/>
          <w:lang w:val="es-ES"/>
        </w:rPr>
        <w:t>01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de </w:t>
      </w:r>
      <w:r w:rsidR="00997268" w:rsidRPr="00C459E2">
        <w:rPr>
          <w:rFonts w:ascii="Candara" w:hAnsi="Candara" w:cs="Tahoma"/>
          <w:bCs/>
          <w:color w:val="000000"/>
          <w:lang w:val="es-ES"/>
        </w:rPr>
        <w:t xml:space="preserve">diciembre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del dos mil veinticuatro,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482D9226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CUATROCIENTOS </w:t>
      </w:r>
      <w:r w:rsidR="00D30E4B" w:rsidRPr="00C459E2">
        <w:rPr>
          <w:rFonts w:ascii="Candara" w:hAnsi="Candara" w:cs="Tahoma"/>
          <w:color w:val="000000"/>
          <w:lang w:val="es-ES"/>
        </w:rPr>
        <w:t>DOLARES AMERICANOS 00/100 (</w:t>
      </w:r>
      <w:r w:rsidR="00632EBE">
        <w:rPr>
          <w:rFonts w:ascii="Candara" w:hAnsi="Candara" w:cs="Tahoma"/>
          <w:color w:val="000000"/>
          <w:lang w:val="es-ES"/>
        </w:rPr>
        <w:t>40</w:t>
      </w:r>
      <w:r w:rsidR="00D43EF8" w:rsidRPr="00C459E2">
        <w:rPr>
          <w:rFonts w:ascii="Candara" w:hAnsi="Candara" w:cs="Tahoma"/>
          <w:color w:val="000000"/>
          <w:lang w:val="es-ES"/>
        </w:rPr>
        <w:t>0,00</w:t>
      </w:r>
      <w:r w:rsidRPr="00C459E2">
        <w:rPr>
          <w:rFonts w:ascii="Candara" w:hAnsi="Candara" w:cs="Tahoma"/>
          <w:color w:val="000000"/>
          <w:lang w:val="es-ES"/>
        </w:rPr>
        <w:t>),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 CUATROSCIENTOS </w:t>
      </w:r>
      <w:r w:rsidR="00FD2B24">
        <w:rPr>
          <w:rFonts w:ascii="Candara" w:hAnsi="Candara" w:cs="Tahoma"/>
          <w:color w:val="000000"/>
          <w:lang w:val="es-ES"/>
        </w:rPr>
        <w:t>SESENTA DOLARES AMERICANOS (460,00),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valor que será pagado en su integridad dentro de los </w:t>
      </w:r>
      <w:r w:rsidR="007A1B6E" w:rsidRPr="00C459E2">
        <w:rPr>
          <w:rFonts w:ascii="Candara" w:hAnsi="Candara" w:cs="Tahoma"/>
          <w:color w:val="000000"/>
          <w:lang w:val="es-ES"/>
        </w:rPr>
        <w:t>ocho días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primeros días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a nombre de la señora 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con Ruc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0A4E9C1B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lastRenderedPageBreak/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proofErr w:type="gramStart"/>
      <w:r w:rsidRPr="00C459E2">
        <w:rPr>
          <w:rFonts w:ascii="Candara" w:hAnsi="Candara" w:cs="Tahoma"/>
          <w:color w:val="000000"/>
          <w:lang w:val="es-ES"/>
        </w:rPr>
        <w:t>contrato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F66287">
        <w:rPr>
          <w:rFonts w:ascii="Candara" w:hAnsi="Candara" w:cs="Tahoma"/>
          <w:color w:val="000000"/>
          <w:lang w:val="es-ES"/>
        </w:rPr>
        <w:t>en</w:t>
      </w:r>
      <w:proofErr w:type="gramEnd"/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0EFC63CB" w14:textId="3374058A" w:rsidR="00D30E4B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GARANTIA. -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La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4E2F93" w:rsidRPr="00C459E2">
        <w:rPr>
          <w:rFonts w:ascii="Candara" w:hAnsi="Candara" w:cs="Tahoma"/>
          <w:color w:val="000000"/>
          <w:lang w:val="es-ES"/>
        </w:rPr>
        <w:t>ARRENDATARIA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>presente co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ntrato, la cantidad equivalente a </w:t>
      </w:r>
      <w:r w:rsidR="00AF2DAB" w:rsidRPr="005B3E8B">
        <w:rPr>
          <w:rFonts w:ascii="Candara" w:hAnsi="Candara" w:cs="Tahoma"/>
          <w:color w:val="000000"/>
          <w:lang w:val="es-ES"/>
        </w:rPr>
        <w:t xml:space="preserve">dos </w:t>
      </w:r>
      <w:proofErr w:type="spellStart"/>
      <w:r w:rsidR="00AF2DAB" w:rsidRPr="005B3E8B">
        <w:rPr>
          <w:rFonts w:ascii="Candara" w:hAnsi="Candara" w:cs="Tahoma"/>
          <w:color w:val="000000"/>
          <w:lang w:val="es-ES"/>
        </w:rPr>
        <w:t>canones</w:t>
      </w:r>
      <w:proofErr w:type="spellEnd"/>
      <w:r w:rsidR="00AF2DAB" w:rsidRPr="005B3E8B">
        <w:rPr>
          <w:rFonts w:ascii="Candara" w:hAnsi="Candara" w:cs="Tahoma"/>
          <w:color w:val="000000"/>
          <w:lang w:val="es-ES"/>
        </w:rPr>
        <w:t xml:space="preserve"> de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, </w:t>
      </w:r>
      <w:r w:rsidR="004D3A76">
        <w:rPr>
          <w:rFonts w:ascii="Candara" w:hAnsi="Candara" w:cs="Tahoma"/>
          <w:color w:val="000000"/>
          <w:lang w:val="es-ES"/>
        </w:rPr>
        <w:t xml:space="preserve">es decir NOVECIENTOS VEINTE DOLARES AMERICANOS (920,00) </w:t>
      </w:r>
      <w:r w:rsidR="00C575AA">
        <w:rPr>
          <w:rFonts w:ascii="Candara" w:hAnsi="Candara" w:cs="Tahoma"/>
          <w:color w:val="000000"/>
          <w:lang w:val="es-ES"/>
        </w:rPr>
        <w:t xml:space="preserve">en calidad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recibió.</w:t>
      </w:r>
      <w:r w:rsidR="00BB22AD">
        <w:rPr>
          <w:rFonts w:ascii="Candara" w:hAnsi="Candara" w:cs="Tahoma"/>
          <w:color w:val="000000"/>
          <w:lang w:val="es-ES"/>
        </w:rPr>
        <w:t xml:space="preserve"> 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la ARRENDATARIA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en el inmueble. Este “fondo de </w:t>
      </w:r>
      <w:r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” no podrá hacerse paso ni imputarse a los canones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09653EE5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arrendamiento, serán de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responsabilidad de la parte </w:t>
      </w:r>
      <w:r w:rsidR="00D17DBE" w:rsidRPr="00C459E2">
        <w:rPr>
          <w:rFonts w:ascii="Candara" w:hAnsi="Candara" w:cs="Tahoma"/>
          <w:color w:val="000000"/>
          <w:lang w:val="es-ES"/>
        </w:rPr>
        <w:t>ARRENDATARIA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, </w:t>
      </w:r>
      <w:r w:rsidR="002233C1">
        <w:rPr>
          <w:rFonts w:ascii="Candara" w:hAnsi="Candara" w:cs="Tahoma"/>
          <w:color w:val="000000"/>
          <w:lang w:val="es-ES"/>
        </w:rPr>
        <w:t>sin embargo, los pagos los realizará directamente la arrendadora, siendo responsabilidad de la arrendataria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B627369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en </w:t>
      </w:r>
      <w:r w:rsidRPr="00C459E2">
        <w:rPr>
          <w:rFonts w:ascii="Candara" w:hAnsi="Candara" w:cs="Tahoma"/>
          <w:color w:val="000000"/>
          <w:lang w:val="es-ES"/>
        </w:rPr>
        <w:t>la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arrendadora, sin que esta tenga que reconocerle ningún valor económico a la parte arrendataria.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433C0BE1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ARRENDADOR,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2B20B6A6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>. -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color w:val="000000"/>
          <w:lang w:val="es-ES"/>
        </w:rPr>
        <w:t>SUBARRIENDO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>El arrendatario no podrá subarrendar, está prohibido: ceder, endosar, o traspasar total o parcialmente este contrato de arrendamiento, de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59CF8A65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BB22AD">
        <w:rPr>
          <w:rFonts w:ascii="Candara" w:hAnsi="Candara" w:cs="Tahoma"/>
          <w:color w:val="000000"/>
        </w:rPr>
        <w:t xml:space="preserve"> L</w:t>
      </w:r>
      <w:proofErr w:type="spellStart"/>
      <w:r w:rsidR="00BB22AD" w:rsidRPr="00BB22AD">
        <w:rPr>
          <w:rFonts w:ascii="Candara" w:hAnsi="Candara" w:cs="Tahoma"/>
          <w:color w:val="000000"/>
          <w:lang w:val="es-ES"/>
        </w:rPr>
        <w:t>as</w:t>
      </w:r>
      <w:proofErr w:type="spellEnd"/>
      <w:r w:rsidR="00BB22AD" w:rsidRPr="00BB22AD">
        <w:rPr>
          <w:rFonts w:ascii="Candara" w:hAnsi="Candara" w:cs="Tahoma"/>
          <w:color w:val="000000"/>
          <w:lang w:val="es-ES"/>
        </w:rPr>
        <w:t xml:space="preserve"> causas de terminación del presente contrato son las determinadas en el artículo 30 de la Ley de Inquilinato.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  <w:r w:rsidR="0046517F" w:rsidRPr="00C459E2">
        <w:rPr>
          <w:rFonts w:ascii="Candara" w:hAnsi="Candara" w:cs="Tahoma"/>
          <w:color w:val="000000"/>
          <w:lang w:val="es-ES"/>
        </w:rPr>
        <w:t>Culminado el plazo pactado y de no haber acuerdo para renovar el presente contrato de arrendamiento, LA ARRENDADORA anticipará al inquilino por lo menos con 90 días de acuerdo a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09FD27FA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ARRENDADOR</w:t>
      </w:r>
      <w:r w:rsidRPr="00C459E2">
        <w:rPr>
          <w:rFonts w:ascii="Candara" w:hAnsi="Candara" w:cs="Tahoma"/>
          <w:color w:val="000000"/>
          <w:lang w:val="es-ES"/>
        </w:rPr>
        <w:t xml:space="preserve">, no </w:t>
      </w:r>
      <w:r w:rsidRPr="00C459E2">
        <w:rPr>
          <w:rFonts w:ascii="Candara" w:hAnsi="Candara" w:cs="Tahoma"/>
          <w:color w:val="000000"/>
          <w:lang w:val="es-ES"/>
        </w:rPr>
        <w:lastRenderedPageBreak/>
        <w:t xml:space="preserve">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ARRENDATARIA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767A13FE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En caso de que surja una controversia derivada del presente contrato de arrendamiento, que no puedan solucionarlo de mutuo acuerdo y gastadas todas las instancias de mediación amistosa, las partes renuncian fuero y domicilio y acuerdan someterse a los Jueces Civiles de la Ciudad de </w:t>
      </w:r>
      <w:r w:rsidR="00C427CE" w:rsidRPr="00C459E2">
        <w:rPr>
          <w:rFonts w:ascii="Candara" w:hAnsi="Candara" w:cs="Tahoma"/>
          <w:color w:val="000000"/>
          <w:lang w:val="es-ES"/>
        </w:rPr>
        <w:t>Quito</w:t>
      </w:r>
      <w:r w:rsidR="005D6A99" w:rsidRPr="00C459E2">
        <w:rPr>
          <w:rFonts w:ascii="Candara" w:hAnsi="Candara" w:cs="Tahoma"/>
          <w:color w:val="000000"/>
          <w:lang w:val="es-ES"/>
        </w:rPr>
        <w:t>, Provincia de Pichincha,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.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D674023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5D6A99" w:rsidRPr="00C459E2">
        <w:rPr>
          <w:rFonts w:ascii="Candara" w:hAnsi="Candara" w:cs="Tahoma"/>
          <w:color w:val="000000"/>
          <w:lang w:val="es-ES"/>
        </w:rPr>
        <w:t>Quit</w:t>
      </w:r>
      <w:r w:rsidR="00A70DC3" w:rsidRPr="00C459E2">
        <w:rPr>
          <w:rFonts w:ascii="Candara" w:hAnsi="Candara" w:cs="Tahoma"/>
          <w:color w:val="000000"/>
          <w:lang w:val="es-ES"/>
        </w:rPr>
        <w:t>o</w:t>
      </w:r>
      <w:r w:rsidRPr="00C459E2">
        <w:rPr>
          <w:rFonts w:ascii="Candara" w:hAnsi="Candara" w:cs="Tahoma"/>
          <w:color w:val="000000"/>
          <w:lang w:val="es-ES"/>
        </w:rPr>
        <w:t xml:space="preserve">, a los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veintisiete 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días del mes de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noviembre </w:t>
      </w:r>
      <w:r w:rsidR="00CF14E3" w:rsidRPr="00C459E2">
        <w:rPr>
          <w:rFonts w:ascii="Candara" w:hAnsi="Candara" w:cs="Tahoma"/>
          <w:color w:val="000000"/>
          <w:lang w:val="es-ES"/>
        </w:rPr>
        <w:t>del dos mil veinticuatro.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3404364A" w14:textId="3FCE664D" w:rsidR="007B71F5" w:rsidRPr="00C459E2" w:rsidRDefault="007739BA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proofErr w:type="spellStart"/>
      <w:r>
        <w:rPr>
          <w:rFonts w:ascii="Candara" w:hAnsi="Candara" w:cs="Tahoma"/>
          <w:b/>
          <w:bCs/>
          <w:color w:val="000000"/>
          <w:lang w:val="es-ES"/>
        </w:rPr>
        <w:t>xxxxxxxxxxxxxxxxxxxxxxx</w:t>
      </w:r>
      <w:proofErr w:type="spellEnd"/>
    </w:p>
    <w:p w14:paraId="70A52124" w14:textId="27E2D7EF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RUC.</w:t>
      </w:r>
    </w:p>
    <w:p w14:paraId="20A37CE4" w14:textId="5B9FC749" w:rsidR="00F77665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ARRENDADOR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163A6D5" w14:textId="6703EC7A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1C93FFE1" w14:textId="74CC2DD5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58072F13" w14:textId="26A5DEEB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4465B03E" w14:textId="77777777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480DA3D" w14:textId="129DEBD4" w:rsidR="005B2832" w:rsidRPr="00C459E2" w:rsidRDefault="000074D0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n-US"/>
        </w:rPr>
      </w:pPr>
      <w:r w:rsidRPr="00C459E2">
        <w:rPr>
          <w:rFonts w:ascii="Candara" w:hAnsi="Candara" w:cs="Tahoma"/>
          <w:b/>
          <w:bCs/>
          <w:color w:val="000000"/>
          <w:lang w:val="en-US"/>
        </w:rPr>
        <w:t>FUNDACIÓN CHARLES DARWIN</w:t>
      </w:r>
    </w:p>
    <w:p w14:paraId="7CF706CE" w14:textId="51A9CC71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ARRENDATARIA</w:t>
      </w: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D5E3" w14:textId="77777777" w:rsidR="00A101DA" w:rsidRDefault="00A101DA" w:rsidP="003B25A5">
      <w:r>
        <w:separator/>
      </w:r>
    </w:p>
  </w:endnote>
  <w:endnote w:type="continuationSeparator" w:id="0">
    <w:p w14:paraId="064525CA" w14:textId="77777777" w:rsidR="00A101DA" w:rsidRDefault="00A101DA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CA7C" w14:textId="77777777" w:rsidR="00A101DA" w:rsidRDefault="00A101DA" w:rsidP="003B25A5">
      <w:r>
        <w:separator/>
      </w:r>
    </w:p>
  </w:footnote>
  <w:footnote w:type="continuationSeparator" w:id="0">
    <w:p w14:paraId="0CE79C3D" w14:textId="77777777" w:rsidR="00A101DA" w:rsidRDefault="00A101DA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74D0"/>
    <w:rsid w:val="000654A6"/>
    <w:rsid w:val="000C3F72"/>
    <w:rsid w:val="000F42AE"/>
    <w:rsid w:val="00113904"/>
    <w:rsid w:val="00133AF2"/>
    <w:rsid w:val="00162897"/>
    <w:rsid w:val="00191852"/>
    <w:rsid w:val="001D60AB"/>
    <w:rsid w:val="002233C1"/>
    <w:rsid w:val="00237FB4"/>
    <w:rsid w:val="00246A9D"/>
    <w:rsid w:val="002B3785"/>
    <w:rsid w:val="002F314D"/>
    <w:rsid w:val="003231D6"/>
    <w:rsid w:val="00364920"/>
    <w:rsid w:val="003944D6"/>
    <w:rsid w:val="003B25A5"/>
    <w:rsid w:val="0046517F"/>
    <w:rsid w:val="004A1180"/>
    <w:rsid w:val="004D3A76"/>
    <w:rsid w:val="004E2F93"/>
    <w:rsid w:val="004F2084"/>
    <w:rsid w:val="0051522C"/>
    <w:rsid w:val="0055434B"/>
    <w:rsid w:val="0058708A"/>
    <w:rsid w:val="005B2832"/>
    <w:rsid w:val="005B3E8B"/>
    <w:rsid w:val="005C300E"/>
    <w:rsid w:val="005C5FFD"/>
    <w:rsid w:val="005D6A99"/>
    <w:rsid w:val="00632EBE"/>
    <w:rsid w:val="006F2A0F"/>
    <w:rsid w:val="007232D1"/>
    <w:rsid w:val="00737599"/>
    <w:rsid w:val="0074183E"/>
    <w:rsid w:val="007739BA"/>
    <w:rsid w:val="007A1B6E"/>
    <w:rsid w:val="007B329D"/>
    <w:rsid w:val="007B71F5"/>
    <w:rsid w:val="00807FEC"/>
    <w:rsid w:val="0083443A"/>
    <w:rsid w:val="00855E3A"/>
    <w:rsid w:val="0086729B"/>
    <w:rsid w:val="00871D0F"/>
    <w:rsid w:val="00876FD4"/>
    <w:rsid w:val="008D4874"/>
    <w:rsid w:val="00900D1D"/>
    <w:rsid w:val="00902C2E"/>
    <w:rsid w:val="00926075"/>
    <w:rsid w:val="00940986"/>
    <w:rsid w:val="00997268"/>
    <w:rsid w:val="009A512F"/>
    <w:rsid w:val="009B4A75"/>
    <w:rsid w:val="009C331F"/>
    <w:rsid w:val="00A101DA"/>
    <w:rsid w:val="00A70DC3"/>
    <w:rsid w:val="00A975B6"/>
    <w:rsid w:val="00AC08DD"/>
    <w:rsid w:val="00AF2DAB"/>
    <w:rsid w:val="00AF7777"/>
    <w:rsid w:val="00B9013E"/>
    <w:rsid w:val="00BA4EBB"/>
    <w:rsid w:val="00BB22AD"/>
    <w:rsid w:val="00BB498E"/>
    <w:rsid w:val="00C20700"/>
    <w:rsid w:val="00C371E6"/>
    <w:rsid w:val="00C427CE"/>
    <w:rsid w:val="00C459E2"/>
    <w:rsid w:val="00C56BE8"/>
    <w:rsid w:val="00C575AA"/>
    <w:rsid w:val="00CB52BB"/>
    <w:rsid w:val="00CC778B"/>
    <w:rsid w:val="00CF14E3"/>
    <w:rsid w:val="00D17DBE"/>
    <w:rsid w:val="00D30E4B"/>
    <w:rsid w:val="00D40895"/>
    <w:rsid w:val="00D40D7D"/>
    <w:rsid w:val="00D43EF8"/>
    <w:rsid w:val="00DA348C"/>
    <w:rsid w:val="00E50AD6"/>
    <w:rsid w:val="00E61141"/>
    <w:rsid w:val="00E63564"/>
    <w:rsid w:val="00EA4698"/>
    <w:rsid w:val="00EC3A99"/>
    <w:rsid w:val="00ED3D2B"/>
    <w:rsid w:val="00F30E24"/>
    <w:rsid w:val="00F66287"/>
    <w:rsid w:val="00F71792"/>
    <w:rsid w:val="00F73FA6"/>
    <w:rsid w:val="00F77665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1098</Words>
  <Characters>6042</Characters>
  <Application>Microsoft Office Word</Application>
  <DocSecurity>0</DocSecurity>
  <Lines>134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4</cp:revision>
  <dcterms:created xsi:type="dcterms:W3CDTF">2025-04-21T20:33:00Z</dcterms:created>
  <dcterms:modified xsi:type="dcterms:W3CDTF">2025-11-10T18:07:00Z</dcterms:modified>
</cp:coreProperties>
</file>