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C424" w14:textId="77777777" w:rsidR="002763BC" w:rsidRPr="0023196F" w:rsidRDefault="0020458E" w:rsidP="0020458E">
      <w:pPr>
        <w:pStyle w:val="Citadestacada"/>
        <w:jc w:val="center"/>
        <w:rPr>
          <w:rFonts w:ascii="Arial" w:hAnsi="Arial" w:cs="Arial"/>
          <w:sz w:val="40"/>
        </w:rPr>
      </w:pPr>
      <w:r w:rsidRPr="0023196F">
        <w:rPr>
          <w:rFonts w:ascii="Arial" w:hAnsi="Arial" w:cs="Arial"/>
          <w:sz w:val="40"/>
        </w:rPr>
        <w:t>INFORME</w:t>
      </w:r>
      <w:r w:rsidR="002763BC" w:rsidRPr="0023196F">
        <w:rPr>
          <w:rFonts w:ascii="Arial" w:hAnsi="Arial" w:cs="Arial"/>
          <w:sz w:val="40"/>
        </w:rPr>
        <w:t xml:space="preserve"> TÉCNICO DE CAMPO</w:t>
      </w:r>
    </w:p>
    <w:p w14:paraId="0EE680DB" w14:textId="77777777" w:rsidR="002763BC" w:rsidRPr="0023196F" w:rsidRDefault="002763BC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3BEA1AFD" w14:textId="77777777" w:rsidR="00BB579D" w:rsidRPr="0023196F" w:rsidRDefault="00504FED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  <w:r w:rsidRPr="0023196F">
        <w:rPr>
          <w:rFonts w:ascii="Arial" w:hAnsi="Arial" w:cs="Arial"/>
          <w:szCs w:val="24"/>
        </w:rPr>
        <w:t xml:space="preserve">Reporte técnico preliminar de mínimo dos páginas </w:t>
      </w:r>
      <w:r w:rsidRPr="0023196F">
        <w:rPr>
          <w:rFonts w:ascii="Arial" w:hAnsi="Arial" w:cs="Arial"/>
          <w:b/>
          <w:bCs/>
          <w:szCs w:val="24"/>
        </w:rPr>
        <w:t>obligatoriamente</w:t>
      </w:r>
      <w:r w:rsidR="002763BC" w:rsidRPr="0023196F">
        <w:rPr>
          <w:rFonts w:ascii="Arial" w:hAnsi="Arial" w:cs="Arial"/>
          <w:szCs w:val="24"/>
        </w:rPr>
        <w:t xml:space="preserve">, debe ser remitido a la </w:t>
      </w:r>
      <w:r w:rsidRPr="0023196F">
        <w:rPr>
          <w:rFonts w:ascii="Arial" w:hAnsi="Arial" w:cs="Arial"/>
          <w:szCs w:val="24"/>
        </w:rPr>
        <w:t xml:space="preserve"> </w:t>
      </w:r>
      <w:r w:rsidR="002763BC" w:rsidRPr="0023196F">
        <w:rPr>
          <w:rFonts w:ascii="Arial" w:hAnsi="Arial" w:cs="Arial"/>
          <w:szCs w:val="24"/>
        </w:rPr>
        <w:t>D</w:t>
      </w:r>
      <w:r w:rsidRPr="0023196F">
        <w:rPr>
          <w:rFonts w:ascii="Arial" w:hAnsi="Arial" w:cs="Arial"/>
          <w:szCs w:val="24"/>
        </w:rPr>
        <w:t>PNG antes de dejar las islas</w:t>
      </w:r>
      <w:r w:rsidR="0023196F" w:rsidRPr="0023196F">
        <w:rPr>
          <w:rFonts w:ascii="Arial" w:hAnsi="Arial" w:cs="Arial"/>
          <w:szCs w:val="24"/>
        </w:rPr>
        <w:t xml:space="preserve"> o máximo 5</w:t>
      </w:r>
      <w:r w:rsidR="00BB579D" w:rsidRPr="0023196F">
        <w:rPr>
          <w:rFonts w:ascii="Arial" w:hAnsi="Arial" w:cs="Arial"/>
          <w:szCs w:val="24"/>
        </w:rPr>
        <w:t xml:space="preserve"> días </w:t>
      </w:r>
      <w:r w:rsidR="00D54A18">
        <w:rPr>
          <w:rFonts w:ascii="Arial" w:hAnsi="Arial" w:cs="Arial"/>
          <w:szCs w:val="24"/>
        </w:rPr>
        <w:t xml:space="preserve">laborables </w:t>
      </w:r>
      <w:r w:rsidR="00BB579D" w:rsidRPr="0023196F">
        <w:rPr>
          <w:rFonts w:ascii="Arial" w:hAnsi="Arial" w:cs="Arial"/>
          <w:szCs w:val="24"/>
        </w:rPr>
        <w:t>después de la finalización del trabajo de campo</w:t>
      </w:r>
      <w:r w:rsidRPr="0023196F">
        <w:rPr>
          <w:rFonts w:ascii="Arial" w:hAnsi="Arial" w:cs="Arial"/>
          <w:szCs w:val="24"/>
        </w:rPr>
        <w:t xml:space="preserve">.  </w:t>
      </w:r>
    </w:p>
    <w:p w14:paraId="1F1A360D" w14:textId="77777777" w:rsidR="00BB579D" w:rsidRPr="0023196F" w:rsidRDefault="00BB579D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</w:p>
    <w:p w14:paraId="4B9857E7" w14:textId="77777777" w:rsidR="00504FED" w:rsidRPr="0023196F" w:rsidRDefault="00BB579D" w:rsidP="005852AE">
      <w:pPr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</w:rPr>
      </w:pPr>
      <w:r w:rsidRPr="0023196F">
        <w:rPr>
          <w:rFonts w:ascii="Arial" w:hAnsi="Arial" w:cs="Arial"/>
          <w:szCs w:val="24"/>
        </w:rPr>
        <w:t>Considere el siguiente formato</w:t>
      </w:r>
      <w:r w:rsidR="00504FED" w:rsidRPr="0023196F">
        <w:rPr>
          <w:rFonts w:ascii="Arial" w:hAnsi="Arial" w:cs="Arial"/>
          <w:szCs w:val="24"/>
        </w:rPr>
        <w:t>:</w:t>
      </w:r>
    </w:p>
    <w:p w14:paraId="2E712830" w14:textId="77777777" w:rsidR="00504FED" w:rsidRPr="0023196F" w:rsidRDefault="00504FED" w:rsidP="005852AE">
      <w:pPr>
        <w:jc w:val="both"/>
        <w:rPr>
          <w:rFonts w:ascii="Arial" w:hAnsi="Arial" w:cs="Arial"/>
          <w:szCs w:val="24"/>
        </w:rPr>
      </w:pPr>
    </w:p>
    <w:p w14:paraId="461F8929" w14:textId="77777777"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Datos generales:</w:t>
      </w:r>
      <w:r w:rsidRPr="0023196F">
        <w:rPr>
          <w:rFonts w:ascii="Arial" w:hAnsi="Arial" w:cs="Arial"/>
          <w:szCs w:val="20"/>
        </w:rPr>
        <w:tab/>
      </w:r>
    </w:p>
    <w:p w14:paraId="42DDCDED" w14:textId="77777777"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>Incluya el nombre del proyecto, fechas de viaje, islas y sitios visitados, nombres del responsable del viaje y de los participantes del proyecto.</w:t>
      </w:r>
    </w:p>
    <w:p w14:paraId="5231C361" w14:textId="77777777"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Metodología(s):</w:t>
      </w:r>
      <w:r w:rsidRPr="0023196F">
        <w:rPr>
          <w:rFonts w:ascii="Arial" w:hAnsi="Arial" w:cs="Arial"/>
          <w:szCs w:val="20"/>
        </w:rPr>
        <w:tab/>
      </w:r>
    </w:p>
    <w:p w14:paraId="5A21489D" w14:textId="77777777" w:rsidR="004B7BBD" w:rsidRDefault="00BB579D" w:rsidP="004B7BBD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 xml:space="preserve">Incluya información detallada acerca de los métodos usados para su trabajo de campo, considere además el número y descripción de las muestras colectadas, puntos georreferenciados de los sitios de colección y área de trabajo. </w:t>
      </w:r>
    </w:p>
    <w:p w14:paraId="49EB89D9" w14:textId="77777777" w:rsidR="004B7BBD" w:rsidRPr="004B7BBD" w:rsidRDefault="004B7BBD" w:rsidP="004B7BBD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Incluir Tabla de marcas instaladas en las especies.</w:t>
      </w:r>
      <w:r w:rsidRPr="004B7BBD">
        <w:rPr>
          <w:rFonts w:ascii="Arial" w:hAnsi="Arial" w:cs="Arial"/>
          <w:szCs w:val="20"/>
        </w:rPr>
        <w:t xml:space="preserve"> (Siempre y cuando esta metodología forme parte del permiso de investigación pueden ser diferentes especies) Ejemplo: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81"/>
        <w:gridCol w:w="1190"/>
        <w:gridCol w:w="934"/>
        <w:gridCol w:w="1276"/>
        <w:gridCol w:w="1276"/>
        <w:gridCol w:w="1276"/>
        <w:gridCol w:w="1276"/>
        <w:gridCol w:w="1276"/>
      </w:tblGrid>
      <w:tr w:rsidR="004B7BBD" w:rsidRPr="00121099" w14:paraId="39E5EDA3" w14:textId="77777777" w:rsidTr="00183D67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C14295D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Times" w:eastAsia="Times" w:hAnsi="Times"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#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C83C553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ID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635FAC3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Sexo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FE1DD1D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Longitud total (cm)</w:t>
            </w:r>
          </w:p>
        </w:tc>
        <w:tc>
          <w:tcPr>
            <w:tcW w:w="1276" w:type="dxa"/>
          </w:tcPr>
          <w:p w14:paraId="36EC65F2" w14:textId="77777777"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Fecha de Marcaje</w:t>
            </w:r>
          </w:p>
        </w:tc>
        <w:tc>
          <w:tcPr>
            <w:tcW w:w="1276" w:type="dxa"/>
          </w:tcPr>
          <w:p w14:paraId="260FC889" w14:textId="77777777"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 xml:space="preserve">PTT SPOT  </w:t>
            </w:r>
          </w:p>
        </w:tc>
        <w:tc>
          <w:tcPr>
            <w:tcW w:w="1276" w:type="dxa"/>
          </w:tcPr>
          <w:p w14:paraId="468CFE85" w14:textId="77777777"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PTT Mini PAT</w:t>
            </w:r>
          </w:p>
        </w:tc>
        <w:tc>
          <w:tcPr>
            <w:tcW w:w="1276" w:type="dxa"/>
          </w:tcPr>
          <w:p w14:paraId="2A0D0A7C" w14:textId="77777777"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Número de serie</w:t>
            </w:r>
          </w:p>
        </w:tc>
        <w:tc>
          <w:tcPr>
            <w:tcW w:w="1276" w:type="dxa"/>
          </w:tcPr>
          <w:p w14:paraId="51580C8A" w14:textId="77777777" w:rsidR="004B7BBD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  <w:r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  <w:t>Lugar de Marcaje</w:t>
            </w:r>
          </w:p>
        </w:tc>
      </w:tr>
      <w:tr w:rsidR="004B7BBD" w:rsidRPr="00121099" w14:paraId="63EA0B34" w14:textId="77777777" w:rsidTr="00183D67">
        <w:trPr>
          <w:trHeight w:val="235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4DA6872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9E5BC47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D74A19F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0E692296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72609574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7E526F7C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3B8BDB10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7F5FC7C1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187F3A3E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4B7BBD" w:rsidRPr="00121099" w14:paraId="2ADFE0CD" w14:textId="77777777" w:rsidTr="00183D67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4BCA9F3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D0A3DE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032B7EA1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6A58715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073C0B00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257EA55E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069ABAA1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78F65DCB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1E793480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  <w:tr w:rsidR="004B7BBD" w:rsidRPr="00121099" w14:paraId="2BDF9C34" w14:textId="77777777" w:rsidTr="00183D67">
        <w:trPr>
          <w:trHeight w:val="25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9BFEB31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2AEA506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00FD9214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AD9B3E8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2CD77CF4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61E173BE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21223314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380E4967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  <w:tc>
          <w:tcPr>
            <w:tcW w:w="1276" w:type="dxa"/>
          </w:tcPr>
          <w:p w14:paraId="1722C4AB" w14:textId="77777777" w:rsidR="004B7BBD" w:rsidRPr="00121099" w:rsidRDefault="004B7BBD" w:rsidP="00183D67">
            <w:pPr>
              <w:spacing w:after="0" w:line="240" w:lineRule="auto"/>
              <w:jc w:val="center"/>
              <w:rPr>
                <w:rFonts w:ascii="Century Gothic" w:eastAsia="Times" w:hAnsi="Century Gothic"/>
                <w:b/>
                <w:sz w:val="16"/>
                <w:szCs w:val="18"/>
                <w:lang w:val="es-ES_tradnl" w:eastAsia="es-ES"/>
              </w:rPr>
            </w:pPr>
          </w:p>
        </w:tc>
      </w:tr>
    </w:tbl>
    <w:p w14:paraId="3C7846B1" w14:textId="77777777" w:rsidR="004B7BBD" w:rsidRPr="0023196F" w:rsidRDefault="004B7BB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</w:p>
    <w:p w14:paraId="6D3CB8EF" w14:textId="77777777"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Observaciones generales:</w:t>
      </w:r>
      <w:r w:rsidRPr="0023196F">
        <w:rPr>
          <w:rFonts w:ascii="Arial" w:hAnsi="Arial" w:cs="Arial"/>
          <w:szCs w:val="20"/>
        </w:rPr>
        <w:tab/>
      </w:r>
    </w:p>
    <w:p w14:paraId="4D8F9159" w14:textId="77777777"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 xml:space="preserve">Incluya todo tipo de observación acerca del desarrollo de su fase de campo, considerando los aspectos biológicos, climáticos, anormalidades, etc., que considere relevantes para la unidad administradora.  </w:t>
      </w:r>
    </w:p>
    <w:p w14:paraId="17C7EC29" w14:textId="77777777" w:rsidR="005852AE" w:rsidRPr="0023196F" w:rsidRDefault="005852AE" w:rsidP="005852AE">
      <w:p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>En caso de haber existido situaciones imprevistas ajenas a su proyecto, puede incluirlas en este capítulo incluyendo fotografías sobre lo sucedido.</w:t>
      </w:r>
    </w:p>
    <w:p w14:paraId="6BBB98CA" w14:textId="77777777" w:rsidR="00BB579D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b/>
          <w:szCs w:val="20"/>
        </w:rPr>
      </w:pPr>
      <w:r w:rsidRPr="0023196F">
        <w:rPr>
          <w:rFonts w:ascii="Arial" w:hAnsi="Arial" w:cs="Arial"/>
          <w:b/>
          <w:szCs w:val="20"/>
        </w:rPr>
        <w:t xml:space="preserve">Recomendaciones: </w:t>
      </w:r>
    </w:p>
    <w:p w14:paraId="16E16A8E" w14:textId="77777777"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>Inc</w:t>
      </w:r>
      <w:r w:rsidR="005852AE" w:rsidRPr="0023196F">
        <w:rPr>
          <w:rFonts w:ascii="Arial" w:hAnsi="Arial" w:cs="Arial"/>
          <w:szCs w:val="20"/>
        </w:rPr>
        <w:t>luya recomendaciones generales</w:t>
      </w:r>
      <w:r w:rsidRPr="0023196F">
        <w:rPr>
          <w:rFonts w:ascii="Arial" w:hAnsi="Arial" w:cs="Arial"/>
          <w:szCs w:val="20"/>
        </w:rPr>
        <w:t xml:space="preserve"> para la DPN</w:t>
      </w:r>
      <w:r w:rsidR="005852AE" w:rsidRPr="0023196F">
        <w:rPr>
          <w:rFonts w:ascii="Arial" w:hAnsi="Arial" w:cs="Arial"/>
          <w:szCs w:val="20"/>
        </w:rPr>
        <w:t>G dentro del contexto de su proyecto y especialmente de lo observado en su fase de campo</w:t>
      </w:r>
      <w:r w:rsidRPr="0023196F">
        <w:rPr>
          <w:rFonts w:ascii="Arial" w:hAnsi="Arial" w:cs="Arial"/>
          <w:szCs w:val="20"/>
        </w:rPr>
        <w:t>.</w:t>
      </w:r>
    </w:p>
    <w:p w14:paraId="60C19616" w14:textId="77777777" w:rsidR="005852AE" w:rsidRPr="0023196F" w:rsidRDefault="00BB579D" w:rsidP="005852AE">
      <w:pPr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b/>
          <w:szCs w:val="20"/>
        </w:rPr>
        <w:t>Nombre y firma de responsabilidad:</w:t>
      </w:r>
      <w:r w:rsidRPr="0023196F">
        <w:rPr>
          <w:rFonts w:ascii="Arial" w:hAnsi="Arial" w:cs="Arial"/>
          <w:szCs w:val="20"/>
        </w:rPr>
        <w:tab/>
      </w:r>
    </w:p>
    <w:p w14:paraId="7DA7B549" w14:textId="77777777" w:rsidR="00BB579D" w:rsidRPr="0023196F" w:rsidRDefault="00BB579D" w:rsidP="005852AE">
      <w:pPr>
        <w:numPr>
          <w:ilvl w:val="1"/>
          <w:numId w:val="6"/>
        </w:num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lastRenderedPageBreak/>
        <w:t>Su reporte preliminar es un documento habilitante para la continuidad de su proyecto, por lo tanto necesariamente debe estar firmado</w:t>
      </w:r>
      <w:r w:rsidR="005852AE" w:rsidRPr="0023196F">
        <w:rPr>
          <w:rFonts w:ascii="Arial" w:hAnsi="Arial" w:cs="Arial"/>
          <w:szCs w:val="20"/>
        </w:rPr>
        <w:t xml:space="preserve"> por el responsable del proyecto o por el responsable de viaje. </w:t>
      </w:r>
      <w:r w:rsidRPr="0023196F">
        <w:rPr>
          <w:rFonts w:ascii="Arial" w:hAnsi="Arial" w:cs="Arial"/>
          <w:szCs w:val="20"/>
        </w:rPr>
        <w:t xml:space="preserve"> </w:t>
      </w:r>
    </w:p>
    <w:p w14:paraId="25E2B5EB" w14:textId="77777777" w:rsidR="00110210" w:rsidRPr="0023196F" w:rsidRDefault="005852AE" w:rsidP="005852AE">
      <w:pPr>
        <w:jc w:val="both"/>
        <w:rPr>
          <w:rFonts w:ascii="Arial" w:hAnsi="Arial" w:cs="Arial"/>
          <w:szCs w:val="20"/>
        </w:rPr>
      </w:pPr>
      <w:r w:rsidRPr="0023196F">
        <w:rPr>
          <w:rFonts w:ascii="Arial" w:hAnsi="Arial" w:cs="Arial"/>
          <w:szCs w:val="20"/>
        </w:rPr>
        <w:t xml:space="preserve">En todos los casos de investigación (visitantes, colaboradores) el Informe de Campo debe estar firmado por su contraparte nacional de investigación. </w:t>
      </w:r>
    </w:p>
    <w:sectPr w:rsidR="00110210" w:rsidRPr="0023196F" w:rsidSect="00D42A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4380" w14:textId="77777777" w:rsidR="00752E88" w:rsidRDefault="00752E88" w:rsidP="00370B9F">
      <w:pPr>
        <w:spacing w:after="0" w:line="240" w:lineRule="auto"/>
      </w:pPr>
      <w:r>
        <w:separator/>
      </w:r>
    </w:p>
  </w:endnote>
  <w:endnote w:type="continuationSeparator" w:id="0">
    <w:p w14:paraId="3168A8FF" w14:textId="77777777" w:rsidR="00752E88" w:rsidRDefault="00752E88" w:rsidP="0037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F8D3" w14:textId="666C205B" w:rsidR="00BF2513" w:rsidRDefault="007279FB">
    <w:pPr>
      <w:pStyle w:val="Piedepgina"/>
    </w:pPr>
    <w:r>
      <w:rPr>
        <w:noProof/>
      </w:rPr>
      <w:drawing>
        <wp:anchor distT="0" distB="0" distL="114300" distR="114300" simplePos="0" relativeHeight="251663872" behindDoc="1" locked="0" layoutInCell="1" allowOverlap="1" wp14:anchorId="1B580AC5" wp14:editId="43AF8D8D">
          <wp:simplePos x="0" y="0"/>
          <wp:positionH relativeFrom="column">
            <wp:posOffset>-973666</wp:posOffset>
          </wp:positionH>
          <wp:positionV relativeFrom="paragraph">
            <wp:posOffset>91016</wp:posOffset>
          </wp:positionV>
          <wp:extent cx="7451090" cy="862330"/>
          <wp:effectExtent l="0" t="0" r="3810" b="1270"/>
          <wp:wrapNone/>
          <wp:docPr id="1011761292" name="Imagen 1011761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836642" name="Imagen 1845836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BA537" w14:textId="77777777" w:rsidR="007279FB" w:rsidRDefault="007279FB">
    <w:pPr>
      <w:pStyle w:val="Piedepgina"/>
    </w:pPr>
  </w:p>
  <w:p w14:paraId="23AF1192" w14:textId="77777777" w:rsidR="007279FB" w:rsidRDefault="007279FB">
    <w:pPr>
      <w:pStyle w:val="Piedepgina"/>
    </w:pPr>
  </w:p>
  <w:p w14:paraId="0ECBB28C" w14:textId="08B36D13" w:rsidR="007279FB" w:rsidRDefault="007279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2988" w14:textId="77777777" w:rsidR="00752E88" w:rsidRDefault="00752E88" w:rsidP="00370B9F">
      <w:pPr>
        <w:spacing w:after="0" w:line="240" w:lineRule="auto"/>
      </w:pPr>
      <w:r>
        <w:separator/>
      </w:r>
    </w:p>
  </w:footnote>
  <w:footnote w:type="continuationSeparator" w:id="0">
    <w:p w14:paraId="4B2C0793" w14:textId="77777777" w:rsidR="00752E88" w:rsidRDefault="00752E88" w:rsidP="0037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946D" w14:textId="1E5D796F" w:rsidR="006D7EDE" w:rsidRDefault="007279FB">
    <w:pPr>
      <w:pStyle w:val="Encabezado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3086135" wp14:editId="1BB582C1">
          <wp:simplePos x="0" y="0"/>
          <wp:positionH relativeFrom="column">
            <wp:posOffset>-1046480</wp:posOffset>
          </wp:positionH>
          <wp:positionV relativeFrom="paragraph">
            <wp:posOffset>-288925</wp:posOffset>
          </wp:positionV>
          <wp:extent cx="7524115" cy="895985"/>
          <wp:effectExtent l="0" t="0" r="0" b="5715"/>
          <wp:wrapNone/>
          <wp:docPr id="1663762486" name="Imagen 1663762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61138" name="Imagen 5416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00F8A" w14:textId="77777777" w:rsidR="006D7EDE" w:rsidRDefault="006D7EDE" w:rsidP="00097B8D">
    <w:pPr>
      <w:pStyle w:val="Encabezado"/>
      <w:jc w:val="center"/>
    </w:pPr>
  </w:p>
  <w:p w14:paraId="61A0D0DC" w14:textId="4FD28329" w:rsidR="00097B8D" w:rsidRDefault="00097B8D" w:rsidP="00097B8D">
    <w:pPr>
      <w:pStyle w:val="Encabezado"/>
      <w:jc w:val="center"/>
    </w:pPr>
  </w:p>
  <w:p w14:paraId="7196DB56" w14:textId="77777777" w:rsidR="00C17222" w:rsidRDefault="00C17222" w:rsidP="00727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35F"/>
    <w:multiLevelType w:val="hybridMultilevel"/>
    <w:tmpl w:val="1F7E6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A35"/>
    <w:multiLevelType w:val="hybridMultilevel"/>
    <w:tmpl w:val="C30AFB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7116"/>
    <w:multiLevelType w:val="hybridMultilevel"/>
    <w:tmpl w:val="B96A87A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6FBC"/>
    <w:multiLevelType w:val="multilevel"/>
    <w:tmpl w:val="73223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4C463E7"/>
    <w:multiLevelType w:val="multilevel"/>
    <w:tmpl w:val="D96EF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9CF462D"/>
    <w:multiLevelType w:val="multilevel"/>
    <w:tmpl w:val="DF58EC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733C8A"/>
    <w:multiLevelType w:val="multilevel"/>
    <w:tmpl w:val="5EE4D4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985664374">
    <w:abstractNumId w:val="0"/>
  </w:num>
  <w:num w:numId="2" w16cid:durableId="294719053">
    <w:abstractNumId w:val="5"/>
  </w:num>
  <w:num w:numId="3" w16cid:durableId="1100370544">
    <w:abstractNumId w:val="2"/>
  </w:num>
  <w:num w:numId="4" w16cid:durableId="922450783">
    <w:abstractNumId w:val="6"/>
  </w:num>
  <w:num w:numId="5" w16cid:durableId="1773892375">
    <w:abstractNumId w:val="4"/>
  </w:num>
  <w:num w:numId="6" w16cid:durableId="1377049411">
    <w:abstractNumId w:val="3"/>
  </w:num>
  <w:num w:numId="7" w16cid:durableId="48104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0"/>
    <w:rsid w:val="00083AB3"/>
    <w:rsid w:val="00084414"/>
    <w:rsid w:val="00097B8D"/>
    <w:rsid w:val="000B0BDA"/>
    <w:rsid w:val="000C2360"/>
    <w:rsid w:val="000C54D9"/>
    <w:rsid w:val="00101BC6"/>
    <w:rsid w:val="00110210"/>
    <w:rsid w:val="00111E75"/>
    <w:rsid w:val="0012106B"/>
    <w:rsid w:val="001270F1"/>
    <w:rsid w:val="00146FB6"/>
    <w:rsid w:val="00195E10"/>
    <w:rsid w:val="0020458E"/>
    <w:rsid w:val="0023196F"/>
    <w:rsid w:val="00240981"/>
    <w:rsid w:val="00240DC3"/>
    <w:rsid w:val="0024527C"/>
    <w:rsid w:val="00270BFA"/>
    <w:rsid w:val="002763BC"/>
    <w:rsid w:val="00370B9F"/>
    <w:rsid w:val="003A3A76"/>
    <w:rsid w:val="003F23DC"/>
    <w:rsid w:val="00420707"/>
    <w:rsid w:val="004271E2"/>
    <w:rsid w:val="004614E1"/>
    <w:rsid w:val="004B7BBD"/>
    <w:rsid w:val="00504FED"/>
    <w:rsid w:val="005118C3"/>
    <w:rsid w:val="00557D4B"/>
    <w:rsid w:val="005852AE"/>
    <w:rsid w:val="00592E88"/>
    <w:rsid w:val="005D5F2F"/>
    <w:rsid w:val="006131DE"/>
    <w:rsid w:val="00681704"/>
    <w:rsid w:val="006B59DD"/>
    <w:rsid w:val="006D7C5F"/>
    <w:rsid w:val="006D7EDE"/>
    <w:rsid w:val="006E3DE1"/>
    <w:rsid w:val="006E466A"/>
    <w:rsid w:val="007168CB"/>
    <w:rsid w:val="007279FB"/>
    <w:rsid w:val="00752E88"/>
    <w:rsid w:val="007A5721"/>
    <w:rsid w:val="007D7B32"/>
    <w:rsid w:val="007E1BFD"/>
    <w:rsid w:val="00851E8B"/>
    <w:rsid w:val="00852BB1"/>
    <w:rsid w:val="00982BE6"/>
    <w:rsid w:val="00991F3D"/>
    <w:rsid w:val="009B5104"/>
    <w:rsid w:val="009F2041"/>
    <w:rsid w:val="00A42F50"/>
    <w:rsid w:val="00A75172"/>
    <w:rsid w:val="00A91C27"/>
    <w:rsid w:val="00AE1875"/>
    <w:rsid w:val="00AF16B0"/>
    <w:rsid w:val="00B82832"/>
    <w:rsid w:val="00BB579D"/>
    <w:rsid w:val="00BF2513"/>
    <w:rsid w:val="00C05201"/>
    <w:rsid w:val="00C105DD"/>
    <w:rsid w:val="00C17222"/>
    <w:rsid w:val="00C810D3"/>
    <w:rsid w:val="00C81D50"/>
    <w:rsid w:val="00D42A5E"/>
    <w:rsid w:val="00D54A18"/>
    <w:rsid w:val="00DE0915"/>
    <w:rsid w:val="00DE1128"/>
    <w:rsid w:val="00DF30BB"/>
    <w:rsid w:val="00E326C3"/>
    <w:rsid w:val="00E444B3"/>
    <w:rsid w:val="00E45ACD"/>
    <w:rsid w:val="00EA5B8E"/>
    <w:rsid w:val="00ED44F7"/>
    <w:rsid w:val="00F36E0A"/>
    <w:rsid w:val="00F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2DD6F"/>
  <w15:docId w15:val="{3BE03159-A894-470E-9B8E-E2E6CA2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5E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504FED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04FED"/>
    <w:pPr>
      <w:keepNext/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9F"/>
  </w:style>
  <w:style w:type="paragraph" w:styleId="Piedepgina">
    <w:name w:val="footer"/>
    <w:basedOn w:val="Normal"/>
    <w:link w:val="PiedepginaCar"/>
    <w:uiPriority w:val="99"/>
    <w:unhideWhenUsed/>
    <w:rsid w:val="00370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9F"/>
  </w:style>
  <w:style w:type="paragraph" w:styleId="Prrafodelista">
    <w:name w:val="List Paragraph"/>
    <w:basedOn w:val="Normal"/>
    <w:uiPriority w:val="34"/>
    <w:qFormat/>
    <w:rsid w:val="00C81D50"/>
    <w:pPr>
      <w:ind w:left="720"/>
      <w:contextualSpacing/>
    </w:pPr>
  </w:style>
  <w:style w:type="character" w:styleId="Hipervnculo">
    <w:name w:val="Hyperlink"/>
    <w:semiHidden/>
    <w:unhideWhenUsed/>
    <w:rsid w:val="006D7ED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6D7ED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8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6D7EDE"/>
    <w:rPr>
      <w:rFonts w:ascii="Arial" w:eastAsia="Times New Roman" w:hAnsi="Arial" w:cs="Arial"/>
      <w:b/>
      <w:bCs/>
      <w:sz w:val="40"/>
      <w:szCs w:val="28"/>
      <w:lang w:val="es-ES_tradnl"/>
    </w:rPr>
  </w:style>
  <w:style w:type="character" w:customStyle="1" w:styleId="Ttulo1Car">
    <w:name w:val="Título 1 Car"/>
    <w:link w:val="Ttulo1"/>
    <w:rsid w:val="00504FED"/>
    <w:rPr>
      <w:rFonts w:ascii="Times" w:eastAsia="Times" w:hAnsi="Times"/>
      <w:b/>
      <w:bCs/>
      <w:sz w:val="24"/>
    </w:rPr>
  </w:style>
  <w:style w:type="character" w:customStyle="1" w:styleId="Ttulo2Car">
    <w:name w:val="Título 2 Car"/>
    <w:link w:val="Ttulo2"/>
    <w:rsid w:val="00504FED"/>
    <w:rPr>
      <w:rFonts w:ascii="Arial" w:eastAsia="Times" w:hAnsi="Arial" w:cs="Arial"/>
      <w:b/>
      <w:bCs/>
      <w:i/>
      <w:iCs/>
      <w:sz w:val="28"/>
      <w:szCs w:val="28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3B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2763BC"/>
    <w:rPr>
      <w:b/>
      <w:bCs/>
      <w:i/>
      <w:iCs/>
      <w:color w:val="4F81BD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31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9246-B197-428B-8070-41D75569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Parque Nacional Galápagos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Quezada</dc:creator>
  <cp:keywords/>
  <cp:lastModifiedBy>Steve Bayas</cp:lastModifiedBy>
  <cp:revision>3</cp:revision>
  <dcterms:created xsi:type="dcterms:W3CDTF">2023-09-26T21:02:00Z</dcterms:created>
  <dcterms:modified xsi:type="dcterms:W3CDTF">2023-12-04T17:46:00Z</dcterms:modified>
</cp:coreProperties>
</file>